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BC" w:rsidRPr="00043DB9" w:rsidRDefault="00204CBC" w:rsidP="00D73451">
      <w:pPr>
        <w:jc w:val="center"/>
        <w:rPr>
          <w:rFonts w:ascii="宋体"/>
          <w:b/>
          <w:sz w:val="30"/>
          <w:szCs w:val="30"/>
        </w:rPr>
      </w:pPr>
      <w:r>
        <w:rPr>
          <w:rFonts w:ascii="宋体" w:hAnsi="宋体" w:hint="eastAsia"/>
          <w:b/>
          <w:sz w:val="30"/>
          <w:szCs w:val="30"/>
        </w:rPr>
        <w:t>武职成协</w:t>
      </w:r>
      <w:r>
        <w:rPr>
          <w:rFonts w:ascii="宋体" w:hAnsi="宋体"/>
          <w:b/>
          <w:sz w:val="30"/>
          <w:szCs w:val="30"/>
        </w:rPr>
        <w:t>[2017] 3</w:t>
      </w:r>
      <w:r>
        <w:rPr>
          <w:rFonts w:ascii="宋体" w:hAnsi="宋体" w:hint="eastAsia"/>
          <w:b/>
          <w:sz w:val="30"/>
          <w:szCs w:val="30"/>
        </w:rPr>
        <w:t>号</w:t>
      </w:r>
    </w:p>
    <w:p w:rsidR="00204CBC" w:rsidRDefault="00204CBC" w:rsidP="00D73451">
      <w:pPr>
        <w:jc w:val="center"/>
        <w:rPr>
          <w:rFonts w:ascii="宋体"/>
          <w:b/>
          <w:sz w:val="36"/>
          <w:szCs w:val="36"/>
        </w:rPr>
      </w:pPr>
    </w:p>
    <w:p w:rsidR="00204CBC" w:rsidRDefault="00204CBC" w:rsidP="00D73451">
      <w:pPr>
        <w:jc w:val="center"/>
        <w:rPr>
          <w:rFonts w:ascii="宋体"/>
          <w:b/>
          <w:sz w:val="36"/>
          <w:szCs w:val="36"/>
        </w:rPr>
      </w:pPr>
      <w:r w:rsidRPr="00CC58B2">
        <w:rPr>
          <w:rFonts w:ascii="宋体" w:hAnsi="宋体" w:hint="eastAsia"/>
          <w:b/>
          <w:sz w:val="36"/>
          <w:szCs w:val="36"/>
        </w:rPr>
        <w:t>武汉市职成教协会关于</w:t>
      </w:r>
      <w:r>
        <w:rPr>
          <w:rFonts w:ascii="宋体" w:hAnsi="宋体" w:hint="eastAsia"/>
          <w:b/>
          <w:sz w:val="36"/>
          <w:szCs w:val="36"/>
        </w:rPr>
        <w:t>申报</w:t>
      </w:r>
      <w:r w:rsidRPr="00CC58B2">
        <w:rPr>
          <w:rFonts w:ascii="宋体" w:hAnsi="宋体"/>
          <w:b/>
          <w:sz w:val="36"/>
          <w:szCs w:val="36"/>
        </w:rPr>
        <w:t>2017</w:t>
      </w:r>
      <w:r w:rsidRPr="00CC58B2">
        <w:rPr>
          <w:rFonts w:ascii="宋体" w:hAnsi="宋体" w:hint="eastAsia"/>
          <w:b/>
          <w:sz w:val="36"/>
          <w:szCs w:val="36"/>
        </w:rPr>
        <w:t>年</w:t>
      </w:r>
    </w:p>
    <w:p w:rsidR="00204CBC" w:rsidRPr="00043DB9" w:rsidRDefault="00204CBC" w:rsidP="00043DB9">
      <w:pPr>
        <w:jc w:val="center"/>
        <w:rPr>
          <w:rFonts w:ascii="宋体"/>
          <w:szCs w:val="21"/>
        </w:rPr>
      </w:pPr>
      <w:r>
        <w:rPr>
          <w:rFonts w:ascii="宋体" w:hAnsi="宋体" w:hint="eastAsia"/>
          <w:b/>
          <w:sz w:val="36"/>
          <w:szCs w:val="36"/>
        </w:rPr>
        <w:t>科研规划</w:t>
      </w:r>
      <w:r w:rsidRPr="00CC58B2">
        <w:rPr>
          <w:rFonts w:ascii="宋体" w:hAnsi="宋体" w:hint="eastAsia"/>
          <w:b/>
          <w:sz w:val="36"/>
          <w:szCs w:val="36"/>
        </w:rPr>
        <w:t>课题立项的通知</w:t>
      </w:r>
    </w:p>
    <w:p w:rsidR="00204CBC" w:rsidRPr="00D73C6B" w:rsidRDefault="00204CBC">
      <w:pPr>
        <w:rPr>
          <w:rFonts w:ascii="仿宋" w:eastAsia="仿宋" w:hAnsi="仿宋"/>
          <w:sz w:val="28"/>
          <w:szCs w:val="28"/>
        </w:rPr>
      </w:pPr>
      <w:r w:rsidRPr="00D73C6B">
        <w:rPr>
          <w:rFonts w:ascii="仿宋" w:eastAsia="仿宋" w:hAnsi="仿宋" w:hint="eastAsia"/>
          <w:sz w:val="28"/>
          <w:szCs w:val="28"/>
        </w:rPr>
        <w:t>各会员单位：</w:t>
      </w:r>
    </w:p>
    <w:p w:rsidR="00204CBC"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为了</w:t>
      </w:r>
      <w:r>
        <w:rPr>
          <w:rFonts w:ascii="仿宋" w:eastAsia="仿宋" w:hAnsi="仿宋" w:hint="eastAsia"/>
          <w:sz w:val="28"/>
          <w:szCs w:val="28"/>
        </w:rPr>
        <w:t>促进职业教育和成人教育科学研究领域的拓展和研究水平的提升，</w:t>
      </w:r>
      <w:r w:rsidRPr="00D73C6B">
        <w:rPr>
          <w:rFonts w:ascii="仿宋" w:eastAsia="仿宋" w:hAnsi="仿宋" w:hint="eastAsia"/>
          <w:sz w:val="28"/>
          <w:szCs w:val="28"/>
        </w:rPr>
        <w:t>组织和推动武汉市职业教育与成人教育协会（以下简称协会）各会员单位群众性学术活动的</w:t>
      </w:r>
      <w:r>
        <w:rPr>
          <w:rFonts w:ascii="仿宋" w:eastAsia="仿宋" w:hAnsi="仿宋" w:hint="eastAsia"/>
          <w:sz w:val="28"/>
          <w:szCs w:val="28"/>
        </w:rPr>
        <w:t>更深入更广泛的</w:t>
      </w:r>
      <w:r w:rsidRPr="00D73C6B">
        <w:rPr>
          <w:rFonts w:ascii="仿宋" w:eastAsia="仿宋" w:hAnsi="仿宋" w:hint="eastAsia"/>
          <w:sz w:val="28"/>
          <w:szCs w:val="28"/>
        </w:rPr>
        <w:t>开展，</w:t>
      </w:r>
      <w:r>
        <w:rPr>
          <w:rFonts w:ascii="仿宋" w:eastAsia="仿宋" w:hAnsi="仿宋" w:hint="eastAsia"/>
          <w:sz w:val="28"/>
          <w:szCs w:val="28"/>
        </w:rPr>
        <w:t>根据国家发展战略的要求，服务武汉建设国家中心城市的需要，以及教育局有关领导的指示精神，结合我市职成教事业转型发展的迫切需要，特制定</w:t>
      </w:r>
      <w:r w:rsidRPr="00D73C6B">
        <w:rPr>
          <w:rFonts w:ascii="仿宋" w:eastAsia="仿宋" w:hAnsi="仿宋" w:hint="eastAsia"/>
          <w:sz w:val="28"/>
          <w:szCs w:val="28"/>
        </w:rPr>
        <w:t>协会</w:t>
      </w:r>
      <w:r w:rsidRPr="00D73C6B">
        <w:rPr>
          <w:rFonts w:ascii="仿宋" w:eastAsia="仿宋" w:hAnsi="仿宋"/>
          <w:sz w:val="28"/>
          <w:szCs w:val="28"/>
        </w:rPr>
        <w:t>2017</w:t>
      </w:r>
      <w:r w:rsidRPr="00D73C6B">
        <w:rPr>
          <w:rFonts w:ascii="仿宋" w:eastAsia="仿宋" w:hAnsi="仿宋" w:hint="eastAsia"/>
          <w:sz w:val="28"/>
          <w:szCs w:val="28"/>
        </w:rPr>
        <w:t>年科研规划课题指南（见附件</w:t>
      </w:r>
      <w:r w:rsidRPr="00D73C6B">
        <w:rPr>
          <w:rFonts w:ascii="仿宋" w:eastAsia="仿宋" w:hAnsi="仿宋"/>
          <w:sz w:val="28"/>
          <w:szCs w:val="28"/>
        </w:rPr>
        <w:t>1</w:t>
      </w:r>
      <w:r w:rsidRPr="00D73C6B">
        <w:rPr>
          <w:rFonts w:ascii="仿宋" w:eastAsia="仿宋" w:hAnsi="仿宋" w:hint="eastAsia"/>
          <w:sz w:val="28"/>
          <w:szCs w:val="28"/>
        </w:rPr>
        <w:t>），</w:t>
      </w:r>
      <w:r>
        <w:rPr>
          <w:rFonts w:ascii="仿宋" w:eastAsia="仿宋" w:hAnsi="仿宋" w:hint="eastAsia"/>
          <w:sz w:val="28"/>
          <w:szCs w:val="28"/>
        </w:rPr>
        <w:t>现发给你们，请积极组织课题申报。</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现将有关事宜通知如下：</w:t>
      </w:r>
    </w:p>
    <w:p w:rsidR="00204CBC"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（一）为了</w:t>
      </w:r>
      <w:r>
        <w:rPr>
          <w:rFonts w:ascii="仿宋" w:eastAsia="仿宋" w:hAnsi="仿宋" w:hint="eastAsia"/>
          <w:color w:val="333333"/>
          <w:sz w:val="28"/>
          <w:szCs w:val="28"/>
        </w:rPr>
        <w:t>提高课题研究的水平和课题研究的参与面，为</w:t>
      </w:r>
      <w:r w:rsidRPr="00D73C6B">
        <w:rPr>
          <w:rFonts w:ascii="仿宋" w:eastAsia="仿宋" w:hAnsi="仿宋" w:hint="eastAsia"/>
          <w:color w:val="333333"/>
          <w:sz w:val="28"/>
          <w:szCs w:val="28"/>
        </w:rPr>
        <w:t>会员单位</w:t>
      </w:r>
      <w:r>
        <w:rPr>
          <w:rFonts w:ascii="仿宋" w:eastAsia="仿宋" w:hAnsi="仿宋" w:hint="eastAsia"/>
          <w:color w:val="333333"/>
          <w:sz w:val="28"/>
          <w:szCs w:val="28"/>
        </w:rPr>
        <w:t>及其工作人员</w:t>
      </w:r>
      <w:r w:rsidRPr="00D73C6B">
        <w:rPr>
          <w:rFonts w:ascii="仿宋" w:eastAsia="仿宋" w:hAnsi="仿宋" w:hint="eastAsia"/>
          <w:color w:val="333333"/>
          <w:sz w:val="28"/>
          <w:szCs w:val="28"/>
        </w:rPr>
        <w:t>提供</w:t>
      </w:r>
      <w:r>
        <w:rPr>
          <w:rFonts w:ascii="仿宋" w:eastAsia="仿宋" w:hAnsi="仿宋" w:hint="eastAsia"/>
          <w:color w:val="333333"/>
          <w:sz w:val="28"/>
          <w:szCs w:val="28"/>
        </w:rPr>
        <w:t>更好更多的</w:t>
      </w:r>
      <w:r w:rsidRPr="00D73C6B">
        <w:rPr>
          <w:rFonts w:ascii="仿宋" w:eastAsia="仿宋" w:hAnsi="仿宋" w:hint="eastAsia"/>
          <w:color w:val="333333"/>
          <w:sz w:val="28"/>
          <w:szCs w:val="28"/>
        </w:rPr>
        <w:t>科研机会，</w:t>
      </w:r>
      <w:r>
        <w:rPr>
          <w:rFonts w:ascii="仿宋" w:eastAsia="仿宋" w:hAnsi="仿宋" w:hint="eastAsia"/>
          <w:color w:val="333333"/>
          <w:sz w:val="28"/>
          <w:szCs w:val="28"/>
        </w:rPr>
        <w:t>协会自</w:t>
      </w:r>
      <w:r>
        <w:rPr>
          <w:rFonts w:ascii="仿宋" w:eastAsia="仿宋" w:hAnsi="仿宋"/>
          <w:color w:val="333333"/>
          <w:sz w:val="28"/>
          <w:szCs w:val="28"/>
        </w:rPr>
        <w:t>2017</w:t>
      </w:r>
      <w:r>
        <w:rPr>
          <w:rFonts w:ascii="仿宋" w:eastAsia="仿宋" w:hAnsi="仿宋" w:hint="eastAsia"/>
          <w:color w:val="333333"/>
          <w:sz w:val="28"/>
          <w:szCs w:val="28"/>
        </w:rPr>
        <w:t>年起，采取“提高与普及”相结合的科研工作推进办法：每年选定一个研究主题集中攻关，同时推进其他职成教实践与理论发展需要的课题研究。</w:t>
      </w:r>
    </w:p>
    <w:p w:rsidR="00204CBC" w:rsidRDefault="00204CBC" w:rsidP="00043DB9">
      <w:pPr>
        <w:ind w:firstLineChars="200" w:firstLine="31680"/>
        <w:rPr>
          <w:rFonts w:ascii="仿宋" w:eastAsia="仿宋" w:hAnsi="仿宋"/>
          <w:sz w:val="28"/>
          <w:szCs w:val="28"/>
        </w:rPr>
      </w:pPr>
      <w:r>
        <w:rPr>
          <w:rFonts w:ascii="仿宋" w:eastAsia="仿宋" w:hAnsi="仿宋" w:hint="eastAsia"/>
          <w:color w:val="333333"/>
          <w:sz w:val="28"/>
          <w:szCs w:val="28"/>
        </w:rPr>
        <w:t>（二）研究主题主要是依据经济社会发展大势和职成教转型、创新与发展急需解决的问题，并征询协会学术委员会的意见而选定。现初步选定六个研究方向相继作为协会年度科研主题，以为各会员单位提供选题线索。这六个方向是：</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）配合精准扶贫，开展教育扶贫、知识脱贫、精神脱贫的考察与研究；（</w:t>
      </w:r>
      <w:r>
        <w:rPr>
          <w:rFonts w:ascii="仿宋" w:eastAsia="仿宋" w:hAnsi="仿宋"/>
          <w:sz w:val="28"/>
          <w:szCs w:val="28"/>
        </w:rPr>
        <w:t>2</w:t>
      </w:r>
      <w:r>
        <w:rPr>
          <w:rFonts w:ascii="仿宋" w:eastAsia="仿宋" w:hAnsi="仿宋" w:hint="eastAsia"/>
          <w:sz w:val="28"/>
          <w:szCs w:val="28"/>
        </w:rPr>
        <w:t>）配合百万大学生留汉工程，开展职业院校技能型人才留汉、兴汉课题研究；（</w:t>
      </w:r>
      <w:r>
        <w:rPr>
          <w:rFonts w:ascii="仿宋" w:eastAsia="仿宋" w:hAnsi="仿宋"/>
          <w:sz w:val="28"/>
          <w:szCs w:val="28"/>
        </w:rPr>
        <w:t>3</w:t>
      </w:r>
      <w:r>
        <w:rPr>
          <w:rFonts w:ascii="仿宋" w:eastAsia="仿宋" w:hAnsi="仿宋" w:hint="eastAsia"/>
          <w:sz w:val="28"/>
          <w:szCs w:val="28"/>
        </w:rPr>
        <w:t>）配合“一带一路”战略，开展沿“路”方向的职成教国际合作项目的开发与研究；（</w:t>
      </w:r>
      <w:r>
        <w:rPr>
          <w:rFonts w:ascii="仿宋" w:eastAsia="仿宋" w:hAnsi="仿宋"/>
          <w:sz w:val="28"/>
          <w:szCs w:val="28"/>
        </w:rPr>
        <w:t>4</w:t>
      </w:r>
      <w:r>
        <w:rPr>
          <w:rFonts w:ascii="仿宋" w:eastAsia="仿宋" w:hAnsi="仿宋" w:hint="eastAsia"/>
          <w:sz w:val="28"/>
          <w:szCs w:val="28"/>
        </w:rPr>
        <w:t>）针对家庭教育的缺失，以及配合幸福城区建设，开展家庭如何在青少年教育，社区教育如何在老年教育方面更好发挥作用的课题研究；（</w:t>
      </w:r>
      <w:r>
        <w:rPr>
          <w:rFonts w:ascii="仿宋" w:eastAsia="仿宋" w:hAnsi="仿宋"/>
          <w:sz w:val="28"/>
          <w:szCs w:val="28"/>
        </w:rPr>
        <w:t>5</w:t>
      </w:r>
      <w:r>
        <w:rPr>
          <w:rFonts w:ascii="仿宋" w:eastAsia="仿宋" w:hAnsi="仿宋" w:hint="eastAsia"/>
          <w:sz w:val="28"/>
          <w:szCs w:val="28"/>
        </w:rPr>
        <w:t>）配合武汉建设国家中心城市的任务，开展建设学习型城市与建设国家中心城市关系研究；（</w:t>
      </w:r>
      <w:r>
        <w:rPr>
          <w:rFonts w:ascii="仿宋" w:eastAsia="仿宋" w:hAnsi="仿宋"/>
          <w:sz w:val="28"/>
          <w:szCs w:val="28"/>
        </w:rPr>
        <w:t>6</w:t>
      </w:r>
      <w:r>
        <w:rPr>
          <w:rFonts w:ascii="仿宋" w:eastAsia="仿宋" w:hAnsi="仿宋" w:hint="eastAsia"/>
          <w:sz w:val="28"/>
          <w:szCs w:val="28"/>
        </w:rPr>
        <w:t>）是配合纪念建党</w:t>
      </w:r>
      <w:r>
        <w:rPr>
          <w:rFonts w:ascii="仿宋" w:eastAsia="仿宋" w:hAnsi="仿宋"/>
          <w:sz w:val="28"/>
          <w:szCs w:val="28"/>
        </w:rPr>
        <w:t>100</w:t>
      </w:r>
      <w:r>
        <w:rPr>
          <w:rFonts w:ascii="仿宋" w:eastAsia="仿宋" w:hAnsi="仿宋" w:hint="eastAsia"/>
          <w:sz w:val="28"/>
          <w:szCs w:val="28"/>
        </w:rPr>
        <w:t>周年，开展红色引擎工程在全民终身学习活动中的地位与作用研究。</w:t>
      </w:r>
    </w:p>
    <w:p w:rsidR="00204CBC" w:rsidRPr="00F017E8" w:rsidRDefault="00204CBC" w:rsidP="00043DB9">
      <w:pPr>
        <w:ind w:firstLineChars="200" w:firstLine="31680"/>
        <w:rPr>
          <w:rFonts w:ascii="仿宋" w:eastAsia="仿宋" w:hAnsi="仿宋"/>
          <w:sz w:val="28"/>
          <w:szCs w:val="28"/>
        </w:rPr>
      </w:pPr>
      <w:r>
        <w:rPr>
          <w:rFonts w:ascii="仿宋" w:eastAsia="仿宋" w:hAnsi="仿宋" w:hint="eastAsia"/>
          <w:sz w:val="28"/>
          <w:szCs w:val="28"/>
        </w:rPr>
        <w:t>（三）</w:t>
      </w:r>
      <w:r w:rsidRPr="009D1A2F">
        <w:rPr>
          <w:rFonts w:ascii="仿宋" w:eastAsia="仿宋" w:hAnsi="仿宋" w:hint="eastAsia"/>
          <w:sz w:val="28"/>
          <w:szCs w:val="28"/>
        </w:rPr>
        <w:t>为促进我市职业教育与成人教育在贯彻党和国家“四个全面”战略中，主动服务脱贫攻坚第一民生工程，助力武汉实现农村三年（</w:t>
      </w:r>
      <w:r w:rsidRPr="009D1A2F">
        <w:rPr>
          <w:rFonts w:ascii="仿宋" w:eastAsia="仿宋" w:hAnsi="仿宋"/>
          <w:sz w:val="28"/>
          <w:szCs w:val="28"/>
        </w:rPr>
        <w:t>2016—2018</w:t>
      </w:r>
      <w:r w:rsidRPr="009D1A2F">
        <w:rPr>
          <w:rFonts w:ascii="仿宋" w:eastAsia="仿宋" w:hAnsi="仿宋" w:hint="eastAsia"/>
          <w:sz w:val="28"/>
          <w:szCs w:val="28"/>
        </w:rPr>
        <w:t>）全面脱贫的精准扶贫重大工作目标，</w:t>
      </w:r>
      <w:r w:rsidRPr="009D1A2F">
        <w:rPr>
          <w:rFonts w:ascii="仿宋" w:eastAsia="仿宋" w:hAnsi="仿宋"/>
          <w:sz w:val="28"/>
          <w:szCs w:val="28"/>
        </w:rPr>
        <w:t>2017</w:t>
      </w:r>
      <w:r w:rsidRPr="009D1A2F">
        <w:rPr>
          <w:rFonts w:ascii="仿宋" w:eastAsia="仿宋" w:hAnsi="仿宋" w:hint="eastAsia"/>
          <w:sz w:val="28"/>
          <w:szCs w:val="28"/>
        </w:rPr>
        <w:t>年协会科研工作以“武汉市</w:t>
      </w:r>
      <w:r>
        <w:rPr>
          <w:rFonts w:ascii="仿宋" w:eastAsia="仿宋" w:hAnsi="仿宋" w:hint="eastAsia"/>
          <w:sz w:val="28"/>
          <w:szCs w:val="28"/>
        </w:rPr>
        <w:t>远城区</w:t>
      </w:r>
      <w:r w:rsidRPr="009D1A2F">
        <w:rPr>
          <w:rFonts w:ascii="仿宋" w:eastAsia="仿宋" w:hAnsi="仿宋" w:hint="eastAsia"/>
          <w:sz w:val="28"/>
          <w:szCs w:val="28"/>
        </w:rPr>
        <w:t>精准扶贫之教育扶贫”为主题，开展我市</w:t>
      </w:r>
      <w:r>
        <w:rPr>
          <w:rFonts w:ascii="仿宋" w:eastAsia="仿宋" w:hAnsi="仿宋" w:hint="eastAsia"/>
          <w:sz w:val="28"/>
          <w:szCs w:val="28"/>
        </w:rPr>
        <w:t>远城区</w:t>
      </w:r>
      <w:r w:rsidRPr="009D1A2F">
        <w:rPr>
          <w:rFonts w:ascii="仿宋" w:eastAsia="仿宋" w:hAnsi="仿宋" w:hint="eastAsia"/>
          <w:sz w:val="28"/>
          <w:szCs w:val="28"/>
        </w:rPr>
        <w:t>教育脱贫、精神脱贫、脱贫不返贫的调查研究活动。</w:t>
      </w:r>
      <w:r w:rsidRPr="00D73C6B">
        <w:rPr>
          <w:rFonts w:ascii="仿宋" w:eastAsia="仿宋" w:hAnsi="仿宋" w:hint="eastAsia"/>
          <w:sz w:val="28"/>
          <w:szCs w:val="28"/>
        </w:rPr>
        <w:t>协会</w:t>
      </w:r>
      <w:r w:rsidRPr="00D73C6B">
        <w:rPr>
          <w:rFonts w:ascii="仿宋" w:eastAsia="仿宋" w:hAnsi="仿宋"/>
          <w:sz w:val="28"/>
          <w:szCs w:val="28"/>
        </w:rPr>
        <w:t>2017</w:t>
      </w:r>
      <w:r w:rsidRPr="00D73C6B">
        <w:rPr>
          <w:rFonts w:ascii="仿宋" w:eastAsia="仿宋" w:hAnsi="仿宋" w:hint="eastAsia"/>
          <w:sz w:val="28"/>
          <w:szCs w:val="28"/>
        </w:rPr>
        <w:t>年科研规划课题指南</w:t>
      </w:r>
      <w:r>
        <w:rPr>
          <w:rFonts w:ascii="仿宋" w:eastAsia="仿宋" w:hAnsi="仿宋" w:hint="eastAsia"/>
          <w:sz w:val="28"/>
          <w:szCs w:val="28"/>
        </w:rPr>
        <w:t>以这一主题制定。</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w:t>
      </w:r>
      <w:r>
        <w:rPr>
          <w:rFonts w:ascii="仿宋" w:eastAsia="仿宋" w:hAnsi="仿宋" w:hint="eastAsia"/>
          <w:color w:val="333333"/>
          <w:sz w:val="28"/>
          <w:szCs w:val="28"/>
        </w:rPr>
        <w:t>四</w:t>
      </w:r>
      <w:r w:rsidRPr="00D73C6B">
        <w:rPr>
          <w:rFonts w:ascii="仿宋" w:eastAsia="仿宋" w:hAnsi="仿宋" w:hint="eastAsia"/>
          <w:color w:val="333333"/>
          <w:sz w:val="28"/>
          <w:szCs w:val="28"/>
        </w:rPr>
        <w:t>）</w:t>
      </w:r>
      <w:r w:rsidRPr="00D73C6B">
        <w:rPr>
          <w:rFonts w:ascii="仿宋" w:eastAsia="仿宋" w:hAnsi="仿宋" w:hint="eastAsia"/>
          <w:sz w:val="28"/>
          <w:szCs w:val="28"/>
        </w:rPr>
        <w:t>协会</w:t>
      </w:r>
      <w:r w:rsidRPr="00D73C6B">
        <w:rPr>
          <w:rFonts w:ascii="仿宋" w:eastAsia="仿宋" w:hAnsi="仿宋"/>
          <w:sz w:val="28"/>
          <w:szCs w:val="28"/>
        </w:rPr>
        <w:t>2017</w:t>
      </w:r>
      <w:r w:rsidRPr="00D73C6B">
        <w:rPr>
          <w:rFonts w:ascii="仿宋" w:eastAsia="仿宋" w:hAnsi="仿宋" w:hint="eastAsia"/>
          <w:sz w:val="28"/>
          <w:szCs w:val="28"/>
        </w:rPr>
        <w:t>年科研规划课题指南</w:t>
      </w:r>
      <w:r w:rsidRPr="00D73C6B">
        <w:rPr>
          <w:rFonts w:ascii="仿宋" w:eastAsia="仿宋" w:hAnsi="仿宋" w:hint="eastAsia"/>
          <w:color w:val="333333"/>
          <w:sz w:val="28"/>
          <w:szCs w:val="28"/>
        </w:rPr>
        <w:t>为指导性指南，所列选题一般只规定</w:t>
      </w:r>
      <w:r>
        <w:rPr>
          <w:rFonts w:ascii="仿宋" w:eastAsia="仿宋" w:hAnsi="仿宋" w:hint="eastAsia"/>
          <w:color w:val="333333"/>
          <w:sz w:val="28"/>
          <w:szCs w:val="28"/>
        </w:rPr>
        <w:t>大体的</w:t>
      </w:r>
      <w:r w:rsidRPr="00D73C6B">
        <w:rPr>
          <w:rFonts w:ascii="仿宋" w:eastAsia="仿宋" w:hAnsi="仿宋" w:hint="eastAsia"/>
          <w:color w:val="333333"/>
          <w:sz w:val="28"/>
          <w:szCs w:val="28"/>
        </w:rPr>
        <w:t>研究范围、研究方向和研究重点，课题申报人可根据自身基础和实际需要确定选题，可以参照《课题指南》所提出的研究领域自行设计具体题目，也可从实际出发申报自选课题。凡不在《课题指南》选题范围的研究课题，即为自选课题。</w:t>
      </w:r>
      <w:r w:rsidRPr="00043DB9">
        <w:rPr>
          <w:rFonts w:ascii="仿宋" w:eastAsia="仿宋" w:hAnsi="仿宋" w:hint="eastAsia"/>
          <w:sz w:val="28"/>
          <w:szCs w:val="28"/>
        </w:rPr>
        <w:t>对课题指南未涉及而申报人认为在上述“六个研究方向”或其他职成教领域具有理论价值和实践指导意义的研究课题可申报自选课题。申</w:t>
      </w:r>
      <w:r w:rsidRPr="00D73C6B">
        <w:rPr>
          <w:rFonts w:ascii="仿宋" w:eastAsia="仿宋" w:hAnsi="仿宋" w:hint="eastAsia"/>
          <w:color w:val="333333"/>
          <w:sz w:val="28"/>
          <w:szCs w:val="28"/>
        </w:rPr>
        <w:t>报自选</w:t>
      </w:r>
      <w:r>
        <w:rPr>
          <w:rFonts w:ascii="仿宋" w:eastAsia="仿宋" w:hAnsi="仿宋" w:hint="eastAsia"/>
          <w:color w:val="333333"/>
          <w:sz w:val="28"/>
          <w:szCs w:val="28"/>
        </w:rPr>
        <w:t>课</w:t>
      </w:r>
      <w:r w:rsidRPr="00D73C6B">
        <w:rPr>
          <w:rFonts w:ascii="仿宋" w:eastAsia="仿宋" w:hAnsi="仿宋" w:hint="eastAsia"/>
          <w:color w:val="333333"/>
          <w:sz w:val="28"/>
          <w:szCs w:val="28"/>
        </w:rPr>
        <w:t>题与按《课题指南》申报的选题在评审程序、标准和立项等方面同样对待。</w:t>
      </w:r>
    </w:p>
    <w:p w:rsidR="00204CBC" w:rsidRPr="00D73C6B" w:rsidRDefault="00204CBC" w:rsidP="00043DB9">
      <w:pPr>
        <w:ind w:firstLineChars="200" w:firstLine="31680"/>
        <w:rPr>
          <w:rFonts w:ascii="仿宋" w:eastAsia="仿宋" w:hAnsi="仿宋"/>
          <w:color w:val="333333"/>
          <w:sz w:val="28"/>
          <w:szCs w:val="28"/>
        </w:rPr>
      </w:pPr>
      <w:r>
        <w:rPr>
          <w:rFonts w:ascii="仿宋" w:eastAsia="仿宋" w:hAnsi="仿宋" w:hint="eastAsia"/>
          <w:color w:val="333333"/>
          <w:sz w:val="28"/>
          <w:szCs w:val="28"/>
        </w:rPr>
        <w:t>（五）</w:t>
      </w:r>
      <w:r w:rsidRPr="00D73C6B">
        <w:rPr>
          <w:rFonts w:ascii="仿宋" w:eastAsia="仿宋" w:hAnsi="仿宋"/>
          <w:color w:val="333333"/>
          <w:sz w:val="28"/>
          <w:szCs w:val="28"/>
        </w:rPr>
        <w:t>2017</w:t>
      </w:r>
      <w:r w:rsidRPr="00D73C6B">
        <w:rPr>
          <w:rFonts w:ascii="仿宋" w:eastAsia="仿宋" w:hAnsi="仿宋" w:hint="eastAsia"/>
          <w:color w:val="333333"/>
          <w:sz w:val="28"/>
          <w:szCs w:val="28"/>
        </w:rPr>
        <w:t>年协会规划课题设置重点课题和一般课题两种。重点课题为资助研究课题，由协会视课题预期价值及难易程度给予一定的经费资助；一般课题为自费研究课题，由课题申报人（单位或课题组）自己承担研究经费。</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w:t>
      </w:r>
      <w:r>
        <w:rPr>
          <w:rFonts w:ascii="仿宋" w:eastAsia="仿宋" w:hAnsi="仿宋" w:hint="eastAsia"/>
          <w:color w:val="333333"/>
          <w:sz w:val="28"/>
          <w:szCs w:val="28"/>
        </w:rPr>
        <w:t>六</w:t>
      </w:r>
      <w:r w:rsidRPr="00D73C6B">
        <w:rPr>
          <w:rFonts w:ascii="仿宋" w:eastAsia="仿宋" w:hAnsi="仿宋" w:hint="eastAsia"/>
          <w:color w:val="333333"/>
          <w:sz w:val="28"/>
          <w:szCs w:val="28"/>
        </w:rPr>
        <w:t>）课题申报面向协会会员单位及其工作人员。课题申报人可以是一个</w:t>
      </w:r>
      <w:r>
        <w:rPr>
          <w:rFonts w:ascii="仿宋" w:eastAsia="仿宋" w:hAnsi="仿宋" w:hint="eastAsia"/>
          <w:color w:val="333333"/>
          <w:sz w:val="28"/>
          <w:szCs w:val="28"/>
        </w:rPr>
        <w:t>会员</w:t>
      </w:r>
      <w:r w:rsidRPr="00D73C6B">
        <w:rPr>
          <w:rFonts w:ascii="仿宋" w:eastAsia="仿宋" w:hAnsi="仿宋" w:hint="eastAsia"/>
          <w:color w:val="333333"/>
          <w:sz w:val="28"/>
          <w:szCs w:val="28"/>
        </w:rPr>
        <w:t>单位的课题组或多个会员单位联合的课题团队。凡协会会员单位从事职成教工作的教师、管理干部或经会员单位（含辖区）推荐的热</w:t>
      </w:r>
      <w:r>
        <w:rPr>
          <w:rFonts w:ascii="仿宋" w:eastAsia="仿宋" w:hAnsi="仿宋" w:hint="eastAsia"/>
          <w:color w:val="333333"/>
          <w:sz w:val="28"/>
          <w:szCs w:val="28"/>
        </w:rPr>
        <w:t>心</w:t>
      </w:r>
      <w:r w:rsidRPr="00D73C6B">
        <w:rPr>
          <w:rFonts w:ascii="仿宋" w:eastAsia="仿宋" w:hAnsi="仿宋" w:hint="eastAsia"/>
          <w:color w:val="333333"/>
          <w:sz w:val="28"/>
          <w:szCs w:val="28"/>
        </w:rPr>
        <w:t>职成教事业的人士均可申报。</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w:t>
      </w:r>
      <w:r>
        <w:rPr>
          <w:rFonts w:ascii="仿宋" w:eastAsia="仿宋" w:hAnsi="仿宋" w:hint="eastAsia"/>
          <w:color w:val="333333"/>
          <w:sz w:val="28"/>
          <w:szCs w:val="28"/>
        </w:rPr>
        <w:t>七</w:t>
      </w:r>
      <w:r w:rsidRPr="00D73C6B">
        <w:rPr>
          <w:rFonts w:ascii="仿宋" w:eastAsia="仿宋" w:hAnsi="仿宋" w:hint="eastAsia"/>
          <w:color w:val="333333"/>
          <w:sz w:val="28"/>
          <w:szCs w:val="28"/>
        </w:rPr>
        <w:t>）课题申报人应具备的条件</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1</w:t>
      </w:r>
      <w:r w:rsidRPr="00D73C6B">
        <w:rPr>
          <w:rFonts w:ascii="仿宋" w:eastAsia="仿宋" w:hAnsi="仿宋" w:hint="eastAsia"/>
          <w:color w:val="333333"/>
          <w:sz w:val="28"/>
          <w:szCs w:val="28"/>
        </w:rPr>
        <w:t>．重点课题申报人（课题组负责人）须具有副高及以上专业技术职务（或相当于副高及以上专业技术职务）。一般课题申报人原则上应具有中级及以上专业技术职称。</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2</w:t>
      </w:r>
      <w:r w:rsidRPr="00D73C6B">
        <w:rPr>
          <w:rFonts w:ascii="仿宋" w:eastAsia="仿宋" w:hAnsi="仿宋" w:hint="eastAsia"/>
          <w:color w:val="333333"/>
          <w:sz w:val="28"/>
          <w:szCs w:val="28"/>
        </w:rPr>
        <w:t>．课题申报人应具有一定的研究基础和与研究项目相适应的研究能力，能够承担实质性研究任务，能够负责课题的组织与实施。</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3</w:t>
      </w:r>
      <w:r w:rsidRPr="00D73C6B">
        <w:rPr>
          <w:rFonts w:ascii="仿宋" w:eastAsia="仿宋" w:hAnsi="仿宋" w:hint="eastAsia"/>
          <w:color w:val="333333"/>
          <w:sz w:val="28"/>
          <w:szCs w:val="28"/>
        </w:rPr>
        <w:t>．每位申报人只能申报一个课题。</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4</w:t>
      </w:r>
      <w:r w:rsidRPr="00D73C6B">
        <w:rPr>
          <w:rFonts w:ascii="仿宋" w:eastAsia="仿宋" w:hAnsi="仿宋" w:hint="eastAsia"/>
          <w:color w:val="333333"/>
          <w:sz w:val="28"/>
          <w:szCs w:val="28"/>
        </w:rPr>
        <w:t>．已在市级以上教育行政部门或行业协会、学会等立项的研究课题，不得重复申报立项。</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5</w:t>
      </w:r>
      <w:r w:rsidRPr="00D73C6B">
        <w:rPr>
          <w:rFonts w:ascii="仿宋" w:eastAsia="仿宋" w:hAnsi="仿宋" w:hint="eastAsia"/>
          <w:color w:val="333333"/>
          <w:sz w:val="28"/>
          <w:szCs w:val="28"/>
        </w:rPr>
        <w:t>．协会原立项课题未结题的，不得重复申报。</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6</w:t>
      </w:r>
      <w:r w:rsidRPr="00D73C6B">
        <w:rPr>
          <w:rFonts w:ascii="仿宋" w:eastAsia="仿宋" w:hAnsi="仿宋" w:hint="eastAsia"/>
          <w:color w:val="333333"/>
          <w:sz w:val="28"/>
          <w:szCs w:val="28"/>
        </w:rPr>
        <w:t>．申报课题</w:t>
      </w:r>
      <w:r>
        <w:rPr>
          <w:rFonts w:ascii="仿宋" w:eastAsia="仿宋" w:hAnsi="仿宋" w:hint="eastAsia"/>
          <w:color w:val="333333"/>
          <w:sz w:val="28"/>
          <w:szCs w:val="28"/>
        </w:rPr>
        <w:t>原则上</w:t>
      </w:r>
      <w:r w:rsidRPr="00D73C6B">
        <w:rPr>
          <w:rFonts w:ascii="仿宋" w:eastAsia="仿宋" w:hAnsi="仿宋" w:hint="eastAsia"/>
          <w:color w:val="333333"/>
          <w:sz w:val="28"/>
          <w:szCs w:val="28"/>
        </w:rPr>
        <w:t>能够在</w:t>
      </w:r>
      <w:smartTag w:uri="urn:schemas-microsoft-com:office:smarttags" w:element="chsdate">
        <w:smartTagPr>
          <w:attr w:name="IsROCDate" w:val="False"/>
          <w:attr w:name="IsLunarDate" w:val="False"/>
          <w:attr w:name="Day" w:val="30"/>
          <w:attr w:name="Month" w:val="6"/>
          <w:attr w:name="Year" w:val="2018"/>
        </w:smartTagPr>
        <w:r w:rsidRPr="00D73C6B">
          <w:rPr>
            <w:rFonts w:ascii="仿宋" w:eastAsia="仿宋" w:hAnsi="仿宋"/>
            <w:color w:val="333333"/>
            <w:sz w:val="28"/>
            <w:szCs w:val="28"/>
          </w:rPr>
          <w:t>2018</w:t>
        </w:r>
        <w:r w:rsidRPr="00D73C6B">
          <w:rPr>
            <w:rFonts w:ascii="仿宋" w:eastAsia="仿宋" w:hAnsi="仿宋" w:hint="eastAsia"/>
            <w:color w:val="333333"/>
            <w:sz w:val="28"/>
            <w:szCs w:val="28"/>
          </w:rPr>
          <w:t>年</w:t>
        </w:r>
        <w:r w:rsidRPr="00043DB9">
          <w:rPr>
            <w:rFonts w:ascii="仿宋" w:eastAsia="仿宋" w:hAnsi="仿宋"/>
            <w:sz w:val="28"/>
            <w:szCs w:val="28"/>
          </w:rPr>
          <w:t>6</w:t>
        </w:r>
        <w:r w:rsidRPr="00043DB9">
          <w:rPr>
            <w:rFonts w:ascii="仿宋" w:eastAsia="仿宋" w:hAnsi="仿宋" w:hint="eastAsia"/>
            <w:sz w:val="28"/>
            <w:szCs w:val="28"/>
          </w:rPr>
          <w:t>月</w:t>
        </w:r>
        <w:r w:rsidRPr="00043DB9">
          <w:rPr>
            <w:rFonts w:ascii="仿宋" w:eastAsia="仿宋" w:hAnsi="仿宋"/>
            <w:sz w:val="28"/>
            <w:szCs w:val="28"/>
          </w:rPr>
          <w:t>30</w:t>
        </w:r>
        <w:r w:rsidRPr="00043DB9">
          <w:rPr>
            <w:rFonts w:ascii="仿宋" w:eastAsia="仿宋" w:hAnsi="仿宋" w:hint="eastAsia"/>
            <w:sz w:val="28"/>
            <w:szCs w:val="28"/>
          </w:rPr>
          <w:t>日</w:t>
        </w:r>
      </w:smartTag>
      <w:r w:rsidRPr="00043DB9">
        <w:rPr>
          <w:rFonts w:ascii="仿宋" w:eastAsia="仿宋" w:hAnsi="仿宋" w:hint="eastAsia"/>
          <w:sz w:val="28"/>
          <w:szCs w:val="28"/>
        </w:rPr>
        <w:t>前完成。</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w:t>
      </w:r>
      <w:r>
        <w:rPr>
          <w:rFonts w:ascii="仿宋" w:eastAsia="仿宋" w:hAnsi="仿宋" w:hint="eastAsia"/>
          <w:color w:val="333333"/>
          <w:sz w:val="28"/>
          <w:szCs w:val="28"/>
        </w:rPr>
        <w:t>八</w:t>
      </w:r>
      <w:r w:rsidRPr="00D73C6B">
        <w:rPr>
          <w:rFonts w:ascii="仿宋" w:eastAsia="仿宋" w:hAnsi="仿宋" w:hint="eastAsia"/>
          <w:color w:val="333333"/>
          <w:sz w:val="28"/>
          <w:szCs w:val="28"/>
        </w:rPr>
        <w:t>）申报程序</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1</w:t>
      </w:r>
      <w:r w:rsidRPr="00D73C6B">
        <w:rPr>
          <w:rFonts w:ascii="仿宋" w:eastAsia="仿宋" w:hAnsi="仿宋" w:hint="eastAsia"/>
          <w:color w:val="333333"/>
          <w:sz w:val="28"/>
          <w:szCs w:val="28"/>
        </w:rPr>
        <w:t>．申报人需填写《协会</w:t>
      </w:r>
      <w:r w:rsidRPr="00D73C6B">
        <w:rPr>
          <w:rFonts w:ascii="仿宋" w:eastAsia="仿宋" w:hAnsi="仿宋"/>
          <w:color w:val="333333"/>
          <w:sz w:val="28"/>
          <w:szCs w:val="28"/>
        </w:rPr>
        <w:t>2017</w:t>
      </w:r>
      <w:r w:rsidRPr="00D73C6B">
        <w:rPr>
          <w:rFonts w:ascii="仿宋" w:eastAsia="仿宋" w:hAnsi="仿宋" w:hint="eastAsia"/>
          <w:color w:val="333333"/>
          <w:sz w:val="28"/>
          <w:szCs w:val="28"/>
        </w:rPr>
        <w:t>年</w:t>
      </w:r>
      <w:r>
        <w:rPr>
          <w:rFonts w:ascii="仿宋" w:eastAsia="仿宋" w:hAnsi="仿宋" w:hint="eastAsia"/>
          <w:color w:val="333333"/>
          <w:sz w:val="28"/>
          <w:szCs w:val="28"/>
        </w:rPr>
        <w:t>科研</w:t>
      </w:r>
      <w:r w:rsidRPr="00D73C6B">
        <w:rPr>
          <w:rFonts w:ascii="仿宋" w:eastAsia="仿宋" w:hAnsi="仿宋" w:hint="eastAsia"/>
          <w:color w:val="333333"/>
          <w:sz w:val="28"/>
          <w:szCs w:val="28"/>
        </w:rPr>
        <w:t>规划课题</w:t>
      </w:r>
      <w:r>
        <w:rPr>
          <w:rFonts w:ascii="仿宋" w:eastAsia="仿宋" w:hAnsi="仿宋" w:hint="eastAsia"/>
          <w:color w:val="333333"/>
          <w:sz w:val="28"/>
          <w:szCs w:val="28"/>
        </w:rPr>
        <w:t>立项申请书</w:t>
      </w:r>
      <w:r w:rsidRPr="00D73C6B">
        <w:rPr>
          <w:rFonts w:ascii="仿宋" w:eastAsia="仿宋" w:hAnsi="仿宋" w:hint="eastAsia"/>
          <w:color w:val="333333"/>
          <w:sz w:val="28"/>
          <w:szCs w:val="28"/>
        </w:rPr>
        <w:t>》（见附件</w:t>
      </w:r>
      <w:r w:rsidRPr="00D73C6B">
        <w:rPr>
          <w:rFonts w:ascii="仿宋" w:eastAsia="仿宋" w:hAnsi="仿宋"/>
          <w:color w:val="333333"/>
          <w:sz w:val="28"/>
          <w:szCs w:val="28"/>
        </w:rPr>
        <w:t>2</w:t>
      </w:r>
      <w:r w:rsidRPr="00D73C6B">
        <w:rPr>
          <w:rFonts w:ascii="仿宋" w:eastAsia="仿宋" w:hAnsi="仿宋" w:hint="eastAsia"/>
          <w:color w:val="333333"/>
          <w:sz w:val="28"/>
          <w:szCs w:val="28"/>
        </w:rPr>
        <w:t>），每项课题只限报一名负责人，课题组成员由负责人确定。</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课题申报所需的各种材料，包括《协会</w:t>
      </w:r>
      <w:r w:rsidRPr="00D73C6B">
        <w:rPr>
          <w:rFonts w:ascii="仿宋" w:eastAsia="仿宋" w:hAnsi="仿宋"/>
          <w:color w:val="333333"/>
          <w:sz w:val="28"/>
          <w:szCs w:val="28"/>
        </w:rPr>
        <w:t>2017</w:t>
      </w:r>
      <w:r w:rsidRPr="00D73C6B">
        <w:rPr>
          <w:rFonts w:ascii="仿宋" w:eastAsia="仿宋" w:hAnsi="仿宋" w:hint="eastAsia"/>
          <w:color w:val="333333"/>
          <w:sz w:val="28"/>
          <w:szCs w:val="28"/>
        </w:rPr>
        <w:t>年</w:t>
      </w:r>
      <w:r>
        <w:rPr>
          <w:rFonts w:ascii="仿宋" w:eastAsia="仿宋" w:hAnsi="仿宋" w:hint="eastAsia"/>
          <w:color w:val="333333"/>
          <w:sz w:val="28"/>
          <w:szCs w:val="28"/>
        </w:rPr>
        <w:t>科研</w:t>
      </w:r>
      <w:r w:rsidRPr="00D73C6B">
        <w:rPr>
          <w:rFonts w:ascii="仿宋" w:eastAsia="仿宋" w:hAnsi="仿宋" w:hint="eastAsia"/>
          <w:color w:val="333333"/>
          <w:sz w:val="28"/>
          <w:szCs w:val="28"/>
        </w:rPr>
        <w:t>规划课题指南》、《协会</w:t>
      </w:r>
      <w:r w:rsidRPr="00D73C6B">
        <w:rPr>
          <w:rFonts w:ascii="仿宋" w:eastAsia="仿宋" w:hAnsi="仿宋"/>
          <w:color w:val="333333"/>
          <w:sz w:val="28"/>
          <w:szCs w:val="28"/>
        </w:rPr>
        <w:t>2017</w:t>
      </w:r>
      <w:r w:rsidRPr="00D73C6B">
        <w:rPr>
          <w:rFonts w:ascii="仿宋" w:eastAsia="仿宋" w:hAnsi="仿宋" w:hint="eastAsia"/>
          <w:color w:val="333333"/>
          <w:sz w:val="28"/>
          <w:szCs w:val="28"/>
        </w:rPr>
        <w:t>年</w:t>
      </w:r>
      <w:r>
        <w:rPr>
          <w:rFonts w:ascii="仿宋" w:eastAsia="仿宋" w:hAnsi="仿宋" w:hint="eastAsia"/>
          <w:color w:val="333333"/>
          <w:sz w:val="28"/>
          <w:szCs w:val="28"/>
        </w:rPr>
        <w:t>科研</w:t>
      </w:r>
      <w:r w:rsidRPr="00D73C6B">
        <w:rPr>
          <w:rFonts w:ascii="仿宋" w:eastAsia="仿宋" w:hAnsi="仿宋" w:hint="eastAsia"/>
          <w:color w:val="333333"/>
          <w:sz w:val="28"/>
          <w:szCs w:val="28"/>
        </w:rPr>
        <w:t>规划课题</w:t>
      </w:r>
      <w:r>
        <w:rPr>
          <w:rFonts w:ascii="仿宋" w:eastAsia="仿宋" w:hAnsi="仿宋" w:hint="eastAsia"/>
          <w:color w:val="333333"/>
          <w:sz w:val="28"/>
          <w:szCs w:val="28"/>
        </w:rPr>
        <w:t>立项申请书</w:t>
      </w:r>
      <w:r w:rsidRPr="00D73C6B">
        <w:rPr>
          <w:rFonts w:ascii="仿宋" w:eastAsia="仿宋" w:hAnsi="仿宋" w:hint="eastAsia"/>
          <w:color w:val="333333"/>
          <w:sz w:val="28"/>
          <w:szCs w:val="28"/>
        </w:rPr>
        <w:t>》等可从协会</w:t>
      </w:r>
      <w:r w:rsidRPr="00D73C6B">
        <w:rPr>
          <w:rFonts w:ascii="仿宋" w:eastAsia="仿宋" w:hAnsi="仿宋"/>
          <w:color w:val="333333"/>
          <w:sz w:val="28"/>
          <w:szCs w:val="28"/>
        </w:rPr>
        <w:t>QQ</w:t>
      </w:r>
      <w:r w:rsidRPr="00D73C6B">
        <w:rPr>
          <w:rFonts w:ascii="仿宋" w:eastAsia="仿宋" w:hAnsi="仿宋" w:hint="eastAsia"/>
          <w:color w:val="333333"/>
          <w:sz w:val="28"/>
          <w:szCs w:val="28"/>
        </w:rPr>
        <w:t>邮箱</w:t>
      </w:r>
      <w:r>
        <w:rPr>
          <w:rFonts w:ascii="仿宋" w:eastAsia="仿宋" w:hAnsi="仿宋" w:hint="eastAsia"/>
          <w:color w:val="333333"/>
          <w:sz w:val="28"/>
          <w:szCs w:val="28"/>
        </w:rPr>
        <w:t>（帐号：</w:t>
      </w:r>
      <w:r>
        <w:rPr>
          <w:rFonts w:ascii="仿宋" w:eastAsia="仿宋" w:hAnsi="仿宋"/>
          <w:color w:val="333333"/>
          <w:sz w:val="28"/>
          <w:szCs w:val="28"/>
        </w:rPr>
        <w:t>488091975</w:t>
      </w:r>
      <w:r>
        <w:rPr>
          <w:rFonts w:ascii="仿宋" w:eastAsia="仿宋" w:hAnsi="仿宋" w:hint="eastAsia"/>
          <w:color w:val="333333"/>
          <w:sz w:val="28"/>
          <w:szCs w:val="28"/>
        </w:rPr>
        <w:t>）</w:t>
      </w:r>
      <w:r w:rsidRPr="00D73C6B">
        <w:rPr>
          <w:rFonts w:ascii="仿宋" w:eastAsia="仿宋" w:hAnsi="仿宋" w:hint="eastAsia"/>
          <w:color w:val="333333"/>
          <w:sz w:val="28"/>
          <w:szCs w:val="28"/>
        </w:rPr>
        <w:t>下载。不得使用自行印制或更改的立项申请书。</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2</w:t>
      </w:r>
      <w:r w:rsidRPr="00D73C6B">
        <w:rPr>
          <w:rFonts w:ascii="仿宋" w:eastAsia="仿宋" w:hAnsi="仿宋" w:hint="eastAsia"/>
          <w:color w:val="333333"/>
          <w:sz w:val="28"/>
          <w:szCs w:val="28"/>
        </w:rPr>
        <w:t>．《协会</w:t>
      </w:r>
      <w:r w:rsidRPr="00D73C6B">
        <w:rPr>
          <w:rFonts w:ascii="仿宋" w:eastAsia="仿宋" w:hAnsi="仿宋"/>
          <w:color w:val="333333"/>
          <w:sz w:val="28"/>
          <w:szCs w:val="28"/>
        </w:rPr>
        <w:t>2017</w:t>
      </w:r>
      <w:r w:rsidRPr="00D73C6B">
        <w:rPr>
          <w:rFonts w:ascii="仿宋" w:eastAsia="仿宋" w:hAnsi="仿宋" w:hint="eastAsia"/>
          <w:color w:val="333333"/>
          <w:sz w:val="28"/>
          <w:szCs w:val="28"/>
        </w:rPr>
        <w:t>年</w:t>
      </w:r>
      <w:r>
        <w:rPr>
          <w:rFonts w:ascii="仿宋" w:eastAsia="仿宋" w:hAnsi="仿宋" w:hint="eastAsia"/>
          <w:color w:val="333333"/>
          <w:sz w:val="28"/>
          <w:szCs w:val="28"/>
        </w:rPr>
        <w:t>科研</w:t>
      </w:r>
      <w:r w:rsidRPr="00D73C6B">
        <w:rPr>
          <w:rFonts w:ascii="仿宋" w:eastAsia="仿宋" w:hAnsi="仿宋" w:hint="eastAsia"/>
          <w:color w:val="333333"/>
          <w:sz w:val="28"/>
          <w:szCs w:val="28"/>
        </w:rPr>
        <w:t>规划课题</w:t>
      </w:r>
      <w:r>
        <w:rPr>
          <w:rFonts w:ascii="仿宋" w:eastAsia="仿宋" w:hAnsi="仿宋" w:hint="eastAsia"/>
          <w:color w:val="333333"/>
          <w:sz w:val="28"/>
          <w:szCs w:val="28"/>
        </w:rPr>
        <w:t>立项申请书</w:t>
      </w:r>
      <w:r w:rsidRPr="00D73C6B">
        <w:rPr>
          <w:rFonts w:ascii="仿宋" w:eastAsia="仿宋" w:hAnsi="仿宋" w:hint="eastAsia"/>
          <w:color w:val="333333"/>
          <w:sz w:val="28"/>
          <w:szCs w:val="28"/>
        </w:rPr>
        <w:t>》</w:t>
      </w:r>
      <w:r>
        <w:rPr>
          <w:rFonts w:ascii="仿宋" w:eastAsia="仿宋" w:hAnsi="仿宋" w:hint="eastAsia"/>
          <w:color w:val="333333"/>
          <w:sz w:val="28"/>
          <w:szCs w:val="28"/>
        </w:rPr>
        <w:t>由</w:t>
      </w:r>
      <w:r w:rsidRPr="00D73C6B">
        <w:rPr>
          <w:rFonts w:ascii="仿宋" w:eastAsia="仿宋" w:hAnsi="仿宋" w:hint="eastAsia"/>
          <w:color w:val="333333"/>
          <w:sz w:val="28"/>
          <w:szCs w:val="28"/>
        </w:rPr>
        <w:t>课题负责人所在单位审核推荐、签署意见并加盖公章后一式两份（同时用电子稿传送副本）报协会秘书处。</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3</w:t>
      </w:r>
      <w:r w:rsidRPr="00D73C6B">
        <w:rPr>
          <w:rFonts w:ascii="仿宋" w:eastAsia="仿宋" w:hAnsi="仿宋" w:hint="eastAsia"/>
          <w:color w:val="333333"/>
          <w:sz w:val="28"/>
          <w:szCs w:val="28"/>
        </w:rPr>
        <w:t>．申报最终截止时间为</w:t>
      </w:r>
      <w:smartTag w:uri="urn:schemas-microsoft-com:office:smarttags" w:element="chsdate">
        <w:smartTagPr>
          <w:attr w:name="IsROCDate" w:val="False"/>
          <w:attr w:name="IsLunarDate" w:val="False"/>
          <w:attr w:name="Day" w:val="16"/>
          <w:attr w:name="Month" w:val="6"/>
          <w:attr w:name="Year" w:val="2017"/>
        </w:smartTagPr>
        <w:r w:rsidRPr="00D73C6B">
          <w:rPr>
            <w:rFonts w:ascii="仿宋" w:eastAsia="仿宋" w:hAnsi="仿宋"/>
            <w:color w:val="333333"/>
            <w:sz w:val="28"/>
            <w:szCs w:val="28"/>
          </w:rPr>
          <w:t>2017</w:t>
        </w:r>
        <w:r w:rsidRPr="00D73C6B">
          <w:rPr>
            <w:rFonts w:ascii="仿宋" w:eastAsia="仿宋" w:hAnsi="仿宋" w:hint="eastAsia"/>
            <w:color w:val="333333"/>
            <w:sz w:val="28"/>
            <w:szCs w:val="28"/>
          </w:rPr>
          <w:t>年</w:t>
        </w:r>
        <w:r w:rsidRPr="00043DB9">
          <w:rPr>
            <w:rFonts w:ascii="仿宋" w:eastAsia="仿宋" w:hAnsi="仿宋"/>
            <w:sz w:val="28"/>
            <w:szCs w:val="28"/>
          </w:rPr>
          <w:t>9</w:t>
        </w:r>
        <w:r w:rsidRPr="00043DB9">
          <w:rPr>
            <w:rFonts w:ascii="仿宋" w:eastAsia="仿宋" w:hAnsi="仿宋" w:hint="eastAsia"/>
            <w:sz w:val="28"/>
            <w:szCs w:val="28"/>
          </w:rPr>
          <w:t>月</w:t>
        </w:r>
        <w:r w:rsidRPr="00043DB9">
          <w:rPr>
            <w:rFonts w:ascii="仿宋" w:eastAsia="仿宋" w:hAnsi="仿宋"/>
            <w:sz w:val="28"/>
            <w:szCs w:val="28"/>
          </w:rPr>
          <w:t>8</w:t>
        </w:r>
        <w:r w:rsidRPr="00043DB9">
          <w:rPr>
            <w:rFonts w:ascii="仿宋" w:eastAsia="仿宋" w:hAnsi="仿宋" w:hint="eastAsia"/>
            <w:sz w:val="28"/>
            <w:szCs w:val="28"/>
          </w:rPr>
          <w:t>日</w:t>
        </w:r>
      </w:smartTag>
      <w:r w:rsidRPr="00D73C6B">
        <w:rPr>
          <w:rFonts w:ascii="仿宋" w:eastAsia="仿宋" w:hAnsi="仿宋" w:hint="eastAsia"/>
          <w:color w:val="333333"/>
          <w:sz w:val="28"/>
          <w:szCs w:val="28"/>
        </w:rPr>
        <w:t>，逾期不再受理。</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4</w:t>
      </w:r>
      <w:r w:rsidRPr="00D73C6B">
        <w:rPr>
          <w:rFonts w:ascii="仿宋" w:eastAsia="仿宋" w:hAnsi="仿宋" w:hint="eastAsia"/>
          <w:color w:val="333333"/>
          <w:sz w:val="28"/>
          <w:szCs w:val="28"/>
        </w:rPr>
        <w:t>．申报结束后，协会秘书处组织专家</w:t>
      </w:r>
      <w:r>
        <w:rPr>
          <w:rFonts w:ascii="仿宋" w:eastAsia="仿宋" w:hAnsi="仿宋" w:hint="eastAsia"/>
          <w:color w:val="333333"/>
          <w:sz w:val="28"/>
          <w:szCs w:val="28"/>
        </w:rPr>
        <w:t>组</w:t>
      </w:r>
      <w:r w:rsidRPr="00D73C6B">
        <w:rPr>
          <w:rFonts w:ascii="仿宋" w:eastAsia="仿宋" w:hAnsi="仿宋" w:hint="eastAsia"/>
          <w:color w:val="333333"/>
          <w:sz w:val="28"/>
          <w:szCs w:val="28"/>
        </w:rPr>
        <w:t>评审，评审结果报会长办公会研究决定。</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hint="eastAsia"/>
          <w:color w:val="333333"/>
          <w:sz w:val="28"/>
          <w:szCs w:val="28"/>
        </w:rPr>
        <w:t>（</w:t>
      </w:r>
      <w:r>
        <w:rPr>
          <w:rFonts w:ascii="仿宋" w:eastAsia="仿宋" w:hAnsi="仿宋" w:hint="eastAsia"/>
          <w:color w:val="333333"/>
          <w:sz w:val="28"/>
          <w:szCs w:val="28"/>
        </w:rPr>
        <w:t>九</w:t>
      </w:r>
      <w:r w:rsidRPr="00D73C6B">
        <w:rPr>
          <w:rFonts w:ascii="仿宋" w:eastAsia="仿宋" w:hAnsi="仿宋" w:hint="eastAsia"/>
          <w:color w:val="333333"/>
          <w:sz w:val="28"/>
          <w:szCs w:val="28"/>
        </w:rPr>
        <w:t>）成果的确认</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1</w:t>
      </w:r>
      <w:r w:rsidRPr="00D73C6B">
        <w:rPr>
          <w:rFonts w:ascii="仿宋" w:eastAsia="仿宋" w:hAnsi="仿宋" w:hint="eastAsia"/>
          <w:color w:val="333333"/>
          <w:sz w:val="28"/>
          <w:szCs w:val="28"/>
        </w:rPr>
        <w:t>．协会立项课题的最终成果主件应为调研报告、论文或专著，其他研究成果可作为课题附件。</w:t>
      </w:r>
    </w:p>
    <w:p w:rsidR="00204CBC" w:rsidRPr="00D73C6B" w:rsidRDefault="00204CBC" w:rsidP="00043DB9">
      <w:pPr>
        <w:ind w:firstLineChars="200" w:firstLine="31680"/>
        <w:rPr>
          <w:rFonts w:ascii="仿宋" w:eastAsia="仿宋" w:hAnsi="仿宋"/>
          <w:color w:val="333333"/>
          <w:sz w:val="28"/>
          <w:szCs w:val="28"/>
        </w:rPr>
      </w:pPr>
      <w:r w:rsidRPr="00D73C6B">
        <w:rPr>
          <w:rFonts w:ascii="仿宋" w:eastAsia="仿宋" w:hAnsi="仿宋"/>
          <w:color w:val="333333"/>
          <w:sz w:val="28"/>
          <w:szCs w:val="28"/>
        </w:rPr>
        <w:t>2</w:t>
      </w:r>
      <w:r w:rsidRPr="00D73C6B">
        <w:rPr>
          <w:rFonts w:ascii="仿宋" w:eastAsia="仿宋" w:hAnsi="仿宋" w:hint="eastAsia"/>
          <w:color w:val="333333"/>
          <w:sz w:val="28"/>
          <w:szCs w:val="28"/>
        </w:rPr>
        <w:t>．协会立项课题最终成果应在国家认可的正式刊物上发表。成果未正式发表的，经有关机构鉴定有实践应用价值的，可视同发表。</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color w:val="333333"/>
          <w:sz w:val="28"/>
          <w:szCs w:val="28"/>
        </w:rPr>
        <w:t>3</w:t>
      </w:r>
      <w:r w:rsidRPr="00D73C6B">
        <w:rPr>
          <w:rFonts w:ascii="仿宋" w:eastAsia="仿宋" w:hAnsi="仿宋" w:hint="eastAsia"/>
          <w:color w:val="333333"/>
          <w:sz w:val="28"/>
          <w:szCs w:val="28"/>
        </w:rPr>
        <w:t>．协会立项课题成果权属为作者。协会立项课题在发表时应注明“武汉市职业教育与成人教育协会资助课题”或“武汉市职业教育与成人教育协会立项课题”。</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附件</w:t>
      </w:r>
      <w:r w:rsidRPr="00D73C6B">
        <w:rPr>
          <w:rFonts w:ascii="仿宋" w:eastAsia="仿宋" w:hAnsi="仿宋"/>
          <w:sz w:val="28"/>
          <w:szCs w:val="28"/>
        </w:rPr>
        <w:t>1</w:t>
      </w:r>
      <w:r w:rsidRPr="00D73C6B">
        <w:rPr>
          <w:rFonts w:ascii="仿宋" w:eastAsia="仿宋" w:hAnsi="仿宋" w:hint="eastAsia"/>
          <w:sz w:val="28"/>
          <w:szCs w:val="28"/>
        </w:rPr>
        <w:t>：武汉市</w:t>
      </w:r>
      <w:r>
        <w:rPr>
          <w:rFonts w:ascii="仿宋" w:eastAsia="仿宋" w:hAnsi="仿宋" w:hint="eastAsia"/>
          <w:sz w:val="28"/>
          <w:szCs w:val="28"/>
        </w:rPr>
        <w:t>职业教育与成人教育</w:t>
      </w:r>
      <w:r w:rsidRPr="00D73C6B">
        <w:rPr>
          <w:rFonts w:ascii="仿宋" w:eastAsia="仿宋" w:hAnsi="仿宋" w:hint="eastAsia"/>
          <w:sz w:val="28"/>
          <w:szCs w:val="28"/>
        </w:rPr>
        <w:t>协会</w:t>
      </w:r>
      <w:r w:rsidRPr="00D73C6B">
        <w:rPr>
          <w:rFonts w:ascii="仿宋" w:eastAsia="仿宋" w:hAnsi="仿宋"/>
          <w:sz w:val="28"/>
          <w:szCs w:val="28"/>
        </w:rPr>
        <w:t>2017</w:t>
      </w:r>
      <w:r w:rsidRPr="00D73C6B">
        <w:rPr>
          <w:rFonts w:ascii="仿宋" w:eastAsia="仿宋" w:hAnsi="仿宋" w:hint="eastAsia"/>
          <w:sz w:val="28"/>
          <w:szCs w:val="28"/>
        </w:rPr>
        <w:t>年</w:t>
      </w:r>
      <w:r>
        <w:rPr>
          <w:rFonts w:ascii="仿宋" w:eastAsia="仿宋" w:hAnsi="仿宋" w:hint="eastAsia"/>
          <w:sz w:val="28"/>
          <w:szCs w:val="28"/>
        </w:rPr>
        <w:t>规划</w:t>
      </w:r>
      <w:r w:rsidRPr="00D73C6B">
        <w:rPr>
          <w:rFonts w:ascii="仿宋" w:eastAsia="仿宋" w:hAnsi="仿宋" w:hint="eastAsia"/>
          <w:sz w:val="28"/>
          <w:szCs w:val="28"/>
        </w:rPr>
        <w:t>课题指南</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附件</w:t>
      </w:r>
      <w:r w:rsidRPr="00D73C6B">
        <w:rPr>
          <w:rFonts w:ascii="仿宋" w:eastAsia="仿宋" w:hAnsi="仿宋"/>
          <w:sz w:val="28"/>
          <w:szCs w:val="28"/>
        </w:rPr>
        <w:t>2</w:t>
      </w:r>
      <w:r w:rsidRPr="00D73C6B">
        <w:rPr>
          <w:rFonts w:ascii="仿宋" w:eastAsia="仿宋" w:hAnsi="仿宋" w:hint="eastAsia"/>
          <w:sz w:val="28"/>
          <w:szCs w:val="28"/>
        </w:rPr>
        <w:t>：武汉市</w:t>
      </w:r>
      <w:r>
        <w:rPr>
          <w:rFonts w:ascii="仿宋" w:eastAsia="仿宋" w:hAnsi="仿宋" w:hint="eastAsia"/>
          <w:sz w:val="28"/>
          <w:szCs w:val="28"/>
        </w:rPr>
        <w:t>职业教育与成人教育</w:t>
      </w:r>
      <w:r w:rsidRPr="00D73C6B">
        <w:rPr>
          <w:rFonts w:ascii="仿宋" w:eastAsia="仿宋" w:hAnsi="仿宋" w:hint="eastAsia"/>
          <w:sz w:val="28"/>
          <w:szCs w:val="28"/>
        </w:rPr>
        <w:t>协会</w:t>
      </w:r>
      <w:r>
        <w:rPr>
          <w:rFonts w:ascii="仿宋" w:eastAsia="仿宋" w:hAnsi="仿宋" w:hint="eastAsia"/>
          <w:sz w:val="28"/>
          <w:szCs w:val="28"/>
        </w:rPr>
        <w:t>规划</w:t>
      </w:r>
      <w:r w:rsidRPr="00D73C6B">
        <w:rPr>
          <w:rFonts w:ascii="仿宋" w:eastAsia="仿宋" w:hAnsi="仿宋" w:hint="eastAsia"/>
          <w:sz w:val="28"/>
          <w:szCs w:val="28"/>
        </w:rPr>
        <w:t>课题</w:t>
      </w:r>
      <w:r>
        <w:rPr>
          <w:rFonts w:ascii="仿宋" w:eastAsia="仿宋" w:hAnsi="仿宋" w:hint="eastAsia"/>
          <w:sz w:val="28"/>
          <w:szCs w:val="28"/>
        </w:rPr>
        <w:t>立项申请书（文本上不标注“附件</w:t>
      </w:r>
      <w:r>
        <w:rPr>
          <w:rFonts w:ascii="仿宋" w:eastAsia="仿宋" w:hAnsi="仿宋"/>
          <w:sz w:val="28"/>
          <w:szCs w:val="28"/>
        </w:rPr>
        <w:t>2</w:t>
      </w:r>
      <w:r>
        <w:rPr>
          <w:rFonts w:ascii="仿宋" w:eastAsia="仿宋" w:hAnsi="仿宋" w:hint="eastAsia"/>
          <w:sz w:val="28"/>
          <w:szCs w:val="28"/>
        </w:rPr>
        <w:t>”字样）</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联系人：吴玉珍、杨玉尧</w:t>
      </w:r>
    </w:p>
    <w:p w:rsidR="00204CBC" w:rsidRPr="00D73C6B" w:rsidRDefault="00204CBC" w:rsidP="00043DB9">
      <w:pPr>
        <w:ind w:firstLineChars="200" w:firstLine="31680"/>
        <w:rPr>
          <w:rFonts w:ascii="仿宋" w:eastAsia="仿宋" w:hAnsi="仿宋"/>
          <w:sz w:val="28"/>
          <w:szCs w:val="28"/>
        </w:rPr>
      </w:pPr>
      <w:r w:rsidRPr="00D73C6B">
        <w:rPr>
          <w:rFonts w:ascii="仿宋" w:eastAsia="仿宋" w:hAnsi="仿宋" w:hint="eastAsia"/>
          <w:sz w:val="28"/>
          <w:szCs w:val="28"/>
        </w:rPr>
        <w:t>电话：</w:t>
      </w:r>
    </w:p>
    <w:p w:rsidR="00204CBC" w:rsidRPr="00D73C6B" w:rsidRDefault="00204CBC" w:rsidP="00043DB9">
      <w:pPr>
        <w:ind w:firstLineChars="1200" w:firstLine="31680"/>
        <w:rPr>
          <w:rFonts w:ascii="仿宋" w:eastAsia="仿宋" w:hAnsi="仿宋"/>
          <w:sz w:val="28"/>
          <w:szCs w:val="28"/>
        </w:rPr>
      </w:pPr>
      <w:r w:rsidRPr="00D73C6B">
        <w:rPr>
          <w:rFonts w:ascii="仿宋" w:eastAsia="仿宋" w:hAnsi="仿宋" w:hint="eastAsia"/>
          <w:sz w:val="28"/>
          <w:szCs w:val="28"/>
        </w:rPr>
        <w:t>武汉市职业教育与成人教育协会</w:t>
      </w:r>
    </w:p>
    <w:p w:rsidR="00204CBC" w:rsidRPr="00D73C6B" w:rsidRDefault="00204CBC" w:rsidP="00043DB9">
      <w:pPr>
        <w:ind w:firstLineChars="1550" w:firstLine="31680"/>
        <w:rPr>
          <w:rFonts w:ascii="仿宋" w:eastAsia="仿宋" w:hAnsi="仿宋"/>
          <w:sz w:val="28"/>
          <w:szCs w:val="28"/>
        </w:rPr>
      </w:pPr>
      <w:smartTag w:uri="urn:schemas-microsoft-com:office:smarttags" w:element="chsdate">
        <w:smartTagPr>
          <w:attr w:name="IsROCDate" w:val="False"/>
          <w:attr w:name="IsLunarDate" w:val="False"/>
          <w:attr w:name="Day" w:val="16"/>
          <w:attr w:name="Month" w:val="6"/>
          <w:attr w:name="Year" w:val="2017"/>
        </w:smartTagPr>
        <w:r w:rsidRPr="00D73C6B">
          <w:rPr>
            <w:rFonts w:ascii="仿宋" w:eastAsia="仿宋" w:hAnsi="仿宋"/>
            <w:sz w:val="28"/>
            <w:szCs w:val="28"/>
          </w:rPr>
          <w:t>2017</w:t>
        </w:r>
        <w:r w:rsidRPr="00D73C6B">
          <w:rPr>
            <w:rFonts w:ascii="仿宋" w:eastAsia="仿宋" w:hAnsi="仿宋" w:hint="eastAsia"/>
            <w:sz w:val="28"/>
            <w:szCs w:val="28"/>
          </w:rPr>
          <w:t>年</w:t>
        </w:r>
        <w:r w:rsidRPr="00D73C6B">
          <w:rPr>
            <w:rFonts w:ascii="仿宋" w:eastAsia="仿宋" w:hAnsi="仿宋"/>
            <w:sz w:val="28"/>
            <w:szCs w:val="28"/>
          </w:rPr>
          <w:t>6</w:t>
        </w:r>
        <w:r w:rsidRPr="00D73C6B">
          <w:rPr>
            <w:rFonts w:ascii="仿宋" w:eastAsia="仿宋" w:hAnsi="仿宋" w:hint="eastAsia"/>
            <w:sz w:val="28"/>
            <w:szCs w:val="28"/>
          </w:rPr>
          <w:t>月</w:t>
        </w:r>
        <w:r w:rsidRPr="00D73C6B">
          <w:rPr>
            <w:rFonts w:ascii="仿宋" w:eastAsia="仿宋" w:hAnsi="仿宋"/>
            <w:sz w:val="28"/>
            <w:szCs w:val="28"/>
          </w:rPr>
          <w:t>16</w:t>
        </w:r>
        <w:r w:rsidRPr="00D73C6B">
          <w:rPr>
            <w:rFonts w:ascii="仿宋" w:eastAsia="仿宋" w:hAnsi="仿宋" w:hint="eastAsia"/>
            <w:sz w:val="28"/>
            <w:szCs w:val="28"/>
          </w:rPr>
          <w:t>日</w:t>
        </w:r>
      </w:smartTag>
    </w:p>
    <w:p w:rsidR="00204CBC" w:rsidRDefault="00204CBC" w:rsidP="00532053">
      <w:pPr>
        <w:jc w:val="center"/>
        <w:rPr>
          <w:rFonts w:ascii="宋体"/>
          <w:b/>
          <w:sz w:val="36"/>
          <w:szCs w:val="36"/>
        </w:rPr>
      </w:pPr>
    </w:p>
    <w:p w:rsidR="00204CBC" w:rsidRDefault="00204CBC" w:rsidP="00D73451">
      <w:pPr>
        <w:rPr>
          <w:rFonts w:ascii="仿宋" w:eastAsia="仿宋" w:hAnsi="仿宋"/>
          <w:sz w:val="28"/>
          <w:szCs w:val="28"/>
        </w:rPr>
      </w:pPr>
      <w:r w:rsidRPr="00D73C6B">
        <w:rPr>
          <w:rFonts w:ascii="仿宋" w:eastAsia="仿宋" w:hAnsi="仿宋" w:hint="eastAsia"/>
          <w:sz w:val="28"/>
          <w:szCs w:val="28"/>
        </w:rPr>
        <w:t>附件</w:t>
      </w:r>
      <w:r w:rsidRPr="00D73C6B">
        <w:rPr>
          <w:rFonts w:ascii="仿宋" w:eastAsia="仿宋" w:hAnsi="仿宋"/>
          <w:sz w:val="28"/>
          <w:szCs w:val="28"/>
        </w:rPr>
        <w:t>1</w:t>
      </w:r>
      <w:r w:rsidRPr="00D73C6B">
        <w:rPr>
          <w:rFonts w:ascii="仿宋" w:eastAsia="仿宋" w:hAnsi="仿宋" w:hint="eastAsia"/>
          <w:sz w:val="28"/>
          <w:szCs w:val="28"/>
        </w:rPr>
        <w:t>：</w:t>
      </w:r>
    </w:p>
    <w:p w:rsidR="00204CBC" w:rsidRPr="00D73C6B" w:rsidRDefault="00204CBC" w:rsidP="00D73C6B">
      <w:pPr>
        <w:jc w:val="center"/>
        <w:rPr>
          <w:rFonts w:ascii="宋体"/>
          <w:b/>
          <w:sz w:val="32"/>
          <w:szCs w:val="32"/>
        </w:rPr>
      </w:pPr>
      <w:r w:rsidRPr="00D73C6B">
        <w:rPr>
          <w:rFonts w:ascii="宋体" w:hAnsi="宋体" w:hint="eastAsia"/>
          <w:b/>
          <w:sz w:val="32"/>
          <w:szCs w:val="32"/>
        </w:rPr>
        <w:t>武汉市职业教育与成人教育协会</w:t>
      </w:r>
      <w:r w:rsidRPr="00D73C6B">
        <w:rPr>
          <w:rFonts w:ascii="宋体" w:hAnsi="宋体"/>
          <w:b/>
          <w:sz w:val="32"/>
          <w:szCs w:val="32"/>
        </w:rPr>
        <w:t>2017</w:t>
      </w:r>
      <w:r w:rsidRPr="00D73C6B">
        <w:rPr>
          <w:rFonts w:ascii="宋体" w:hAnsi="宋体" w:hint="eastAsia"/>
          <w:b/>
          <w:sz w:val="32"/>
          <w:szCs w:val="32"/>
        </w:rPr>
        <w:t>年规划课题指南</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．武汉远城区贫困地区致贫与脱贫相关因素调查分析</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．武汉远城区现有贫困地区对精准扶贫的需求调查分析</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．教育扶贫在扶贫体系中的地位与作用调查分析</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．教育扶贫带来精神脱贫、技能脱贫、脱贫不返贫的成功案例调查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．提高农村贫困地区劳动力综合素质</w:t>
      </w:r>
      <w:r>
        <w:rPr>
          <w:rFonts w:ascii="仿宋" w:eastAsia="仿宋" w:hAnsi="仿宋"/>
          <w:sz w:val="30"/>
          <w:szCs w:val="30"/>
        </w:rPr>
        <w:t>——</w:t>
      </w:r>
      <w:r>
        <w:rPr>
          <w:rFonts w:ascii="仿宋" w:eastAsia="仿宋" w:hAnsi="仿宋" w:hint="eastAsia"/>
          <w:sz w:val="30"/>
          <w:szCs w:val="30"/>
        </w:rPr>
        <w:t>从根子上精准扶贫策略的调查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．科教农林水合力精准扶贫联动机制调查分析</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．远城区成人教育精准扶贫的内容和方法调查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8</w:t>
      </w:r>
      <w:r>
        <w:rPr>
          <w:rFonts w:ascii="仿宋" w:eastAsia="仿宋" w:hAnsi="仿宋" w:hint="eastAsia"/>
          <w:sz w:val="30"/>
          <w:szCs w:val="30"/>
        </w:rPr>
        <w:t>．高职教育精准扶贫的途径与做法调查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 xml:space="preserve">9. </w:t>
      </w:r>
      <w:r>
        <w:rPr>
          <w:rFonts w:ascii="仿宋" w:eastAsia="仿宋" w:hAnsi="仿宋" w:hint="eastAsia"/>
          <w:sz w:val="30"/>
          <w:szCs w:val="30"/>
        </w:rPr>
        <w:t>中职教育精准扶贫的途径与做法调查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10</w:t>
      </w:r>
      <w:r>
        <w:rPr>
          <w:rFonts w:ascii="仿宋" w:eastAsia="仿宋" w:hAnsi="仿宋" w:hint="eastAsia"/>
          <w:sz w:val="30"/>
          <w:szCs w:val="30"/>
        </w:rPr>
        <w:t>．继续教育、社区教育精准扶贫的途径与做法调查</w:t>
      </w:r>
    </w:p>
    <w:p w:rsidR="00204CBC" w:rsidRDefault="00204CBC" w:rsidP="00043DB9">
      <w:pPr>
        <w:ind w:firstLineChars="200" w:firstLine="31680"/>
        <w:rPr>
          <w:rFonts w:ascii="仿宋" w:eastAsia="仿宋" w:hAnsi="仿宋"/>
          <w:sz w:val="30"/>
          <w:szCs w:val="30"/>
        </w:rPr>
      </w:pPr>
      <w:r>
        <w:rPr>
          <w:rFonts w:ascii="仿宋" w:eastAsia="仿宋" w:hAnsi="仿宋"/>
          <w:sz w:val="30"/>
          <w:szCs w:val="30"/>
        </w:rPr>
        <w:t>11</w:t>
      </w:r>
      <w:r>
        <w:rPr>
          <w:rFonts w:ascii="仿宋" w:eastAsia="仿宋" w:hAnsi="仿宋" w:hint="eastAsia"/>
          <w:sz w:val="30"/>
          <w:szCs w:val="30"/>
        </w:rPr>
        <w:t>．校企合作精准扶贫的途径与做法调查</w:t>
      </w: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p w:rsidR="00204CBC" w:rsidRDefault="00204CBC" w:rsidP="00D73C6B">
      <w:pPr>
        <w:rPr>
          <w:rFonts w:ascii="黑体" w:eastAsia="黑体"/>
          <w:b/>
          <w:sz w:val="32"/>
          <w:szCs w:val="32"/>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700"/>
      </w:tblGrid>
      <w:tr w:rsidR="00204CBC" w:rsidTr="00734A8B">
        <w:tc>
          <w:tcPr>
            <w:tcW w:w="1188" w:type="dxa"/>
          </w:tcPr>
          <w:p w:rsidR="00204CBC" w:rsidRDefault="00204CBC" w:rsidP="00734A8B">
            <w:pPr>
              <w:rPr>
                <w:sz w:val="28"/>
              </w:rPr>
            </w:pPr>
            <w:r>
              <w:rPr>
                <w:rFonts w:hint="eastAsia"/>
                <w:sz w:val="28"/>
              </w:rPr>
              <w:t>编号</w:t>
            </w:r>
          </w:p>
        </w:tc>
        <w:tc>
          <w:tcPr>
            <w:tcW w:w="2700" w:type="dxa"/>
          </w:tcPr>
          <w:p w:rsidR="00204CBC" w:rsidRDefault="00204CBC" w:rsidP="00734A8B">
            <w:pPr>
              <w:rPr>
                <w:sz w:val="28"/>
              </w:rPr>
            </w:pPr>
          </w:p>
        </w:tc>
      </w:tr>
    </w:tbl>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Default="00204CBC" w:rsidP="00007051">
      <w:pPr>
        <w:rPr>
          <w:sz w:val="24"/>
        </w:rPr>
      </w:pPr>
    </w:p>
    <w:p w:rsidR="00204CBC" w:rsidRPr="00D73C6B" w:rsidRDefault="00204CBC" w:rsidP="00D73C6B">
      <w:pPr>
        <w:spacing w:line="800" w:lineRule="exact"/>
        <w:jc w:val="center"/>
        <w:rPr>
          <w:rFonts w:ascii="黑体" w:eastAsia="黑体"/>
          <w:b/>
          <w:color w:val="000000"/>
          <w:spacing w:val="20"/>
          <w:sz w:val="44"/>
          <w:szCs w:val="44"/>
        </w:rPr>
      </w:pPr>
      <w:r w:rsidRPr="00D73C6B">
        <w:rPr>
          <w:rFonts w:ascii="黑体" w:eastAsia="黑体" w:hint="eastAsia"/>
          <w:b/>
          <w:color w:val="000000"/>
          <w:spacing w:val="20"/>
          <w:sz w:val="44"/>
          <w:szCs w:val="44"/>
        </w:rPr>
        <w:t>武汉市职业教育与成人教育协会</w:t>
      </w:r>
    </w:p>
    <w:p w:rsidR="00204CBC" w:rsidRPr="00D73C6B" w:rsidRDefault="00204CBC" w:rsidP="00D73C6B">
      <w:pPr>
        <w:spacing w:line="800" w:lineRule="exact"/>
        <w:jc w:val="center"/>
        <w:rPr>
          <w:rFonts w:ascii="黑体" w:eastAsia="黑体" w:hAnsi="黑体"/>
          <w:b/>
          <w:color w:val="000000"/>
          <w:spacing w:val="20"/>
          <w:sz w:val="44"/>
          <w:szCs w:val="44"/>
        </w:rPr>
      </w:pPr>
      <w:r w:rsidRPr="00D73C6B">
        <w:rPr>
          <w:rFonts w:ascii="黑体" w:eastAsia="黑体" w:hAnsi="黑体" w:hint="eastAsia"/>
          <w:b/>
          <w:color w:val="000000"/>
          <w:spacing w:val="20"/>
          <w:sz w:val="44"/>
          <w:szCs w:val="44"/>
        </w:rPr>
        <w:t>科学研究规划</w:t>
      </w:r>
      <w:r>
        <w:rPr>
          <w:rFonts w:ascii="黑体" w:eastAsia="黑体" w:hAnsi="黑体" w:hint="eastAsia"/>
          <w:b/>
          <w:color w:val="000000"/>
          <w:spacing w:val="20"/>
          <w:sz w:val="44"/>
          <w:szCs w:val="44"/>
        </w:rPr>
        <w:t>课题立项</w:t>
      </w:r>
      <w:r w:rsidRPr="00D73C6B">
        <w:rPr>
          <w:rFonts w:ascii="黑体" w:eastAsia="黑体" w:hAnsi="黑体" w:hint="eastAsia"/>
          <w:b/>
          <w:color w:val="000000"/>
          <w:spacing w:val="20"/>
          <w:sz w:val="44"/>
          <w:szCs w:val="44"/>
        </w:rPr>
        <w:t>申请书</w:t>
      </w:r>
    </w:p>
    <w:p w:rsidR="00204CBC" w:rsidRDefault="00204CBC" w:rsidP="00007051">
      <w:pPr>
        <w:rPr>
          <w:sz w:val="24"/>
        </w:rPr>
      </w:pPr>
    </w:p>
    <w:p w:rsidR="00204CBC" w:rsidRDefault="00204CBC" w:rsidP="00007051">
      <w:pPr>
        <w:jc w:val="center"/>
        <w:rPr>
          <w:spacing w:val="100"/>
          <w:sz w:val="72"/>
        </w:rPr>
      </w:pPr>
    </w:p>
    <w:p w:rsidR="00204CBC" w:rsidRDefault="00204CBC" w:rsidP="00007051">
      <w:pPr>
        <w:rPr>
          <w:spacing w:val="200"/>
          <w:sz w:val="24"/>
        </w:rPr>
      </w:pPr>
    </w:p>
    <w:p w:rsidR="00204CBC" w:rsidRPr="00D73C6B" w:rsidRDefault="00204CBC" w:rsidP="00043DB9">
      <w:pPr>
        <w:spacing w:line="760" w:lineRule="exact"/>
        <w:ind w:firstLineChars="246" w:firstLine="31680"/>
        <w:rPr>
          <w:rFonts w:ascii="宋体"/>
          <w:b/>
          <w:color w:val="000000"/>
          <w:sz w:val="32"/>
          <w:szCs w:val="32"/>
          <w:u w:val="single"/>
        </w:rPr>
      </w:pPr>
      <w:r w:rsidRPr="00D73C6B">
        <w:rPr>
          <w:rFonts w:ascii="宋体" w:hint="eastAsia"/>
          <w:b/>
          <w:color w:val="000000"/>
          <w:sz w:val="32"/>
          <w:szCs w:val="32"/>
        </w:rPr>
        <w:t>课题名称</w:t>
      </w:r>
      <w:r w:rsidRPr="00D73C6B">
        <w:rPr>
          <w:rFonts w:ascii="宋体"/>
          <w:b/>
          <w:color w:val="000000"/>
          <w:sz w:val="32"/>
          <w:szCs w:val="32"/>
          <w:u w:val="single"/>
        </w:rPr>
        <w:t xml:space="preserve">                                </w:t>
      </w:r>
    </w:p>
    <w:p w:rsidR="00204CBC" w:rsidRPr="00D73C6B" w:rsidRDefault="00204CBC" w:rsidP="00D73C6B">
      <w:pPr>
        <w:spacing w:line="760" w:lineRule="exact"/>
        <w:rPr>
          <w:rFonts w:ascii="宋体"/>
          <w:b/>
          <w:color w:val="000000"/>
          <w:sz w:val="32"/>
          <w:szCs w:val="32"/>
          <w:u w:val="single"/>
        </w:rPr>
      </w:pPr>
      <w:r>
        <w:rPr>
          <w:rFonts w:ascii="宋体"/>
          <w:b/>
          <w:color w:val="000000"/>
          <w:sz w:val="32"/>
          <w:szCs w:val="32"/>
          <w:u w:val="single"/>
        </w:rPr>
        <w:t xml:space="preserve">            </w:t>
      </w:r>
      <w:r w:rsidRPr="00D73C6B">
        <w:rPr>
          <w:rFonts w:ascii="宋体"/>
          <w:b/>
          <w:color w:val="000000"/>
          <w:sz w:val="32"/>
          <w:szCs w:val="32"/>
          <w:u w:val="single"/>
        </w:rPr>
        <w:t xml:space="preserve">                               </w:t>
      </w:r>
      <w:r>
        <w:rPr>
          <w:rFonts w:ascii="宋体"/>
          <w:b/>
          <w:color w:val="000000"/>
          <w:sz w:val="32"/>
          <w:szCs w:val="32"/>
          <w:u w:val="single"/>
        </w:rPr>
        <w:t xml:space="preserve"> </w:t>
      </w:r>
      <w:r w:rsidRPr="00D73C6B">
        <w:rPr>
          <w:rFonts w:ascii="宋体"/>
          <w:b/>
          <w:color w:val="000000"/>
          <w:sz w:val="32"/>
          <w:szCs w:val="32"/>
          <w:u w:val="single"/>
        </w:rPr>
        <w:t xml:space="preserve"> </w:t>
      </w:r>
    </w:p>
    <w:p w:rsidR="00204CBC" w:rsidRPr="00D73C6B" w:rsidRDefault="00204CBC" w:rsidP="00043DB9">
      <w:pPr>
        <w:spacing w:line="760" w:lineRule="exact"/>
        <w:ind w:firstLineChars="246" w:firstLine="31680"/>
        <w:rPr>
          <w:rFonts w:ascii="宋体"/>
          <w:b/>
          <w:color w:val="000000"/>
          <w:sz w:val="32"/>
          <w:szCs w:val="32"/>
          <w:u w:val="single"/>
        </w:rPr>
      </w:pPr>
      <w:r w:rsidRPr="00D73C6B">
        <w:rPr>
          <w:rFonts w:ascii="宋体" w:hint="eastAsia"/>
          <w:b/>
          <w:color w:val="000000"/>
          <w:sz w:val="32"/>
          <w:szCs w:val="32"/>
        </w:rPr>
        <w:t>课题负责人</w:t>
      </w:r>
      <w:r w:rsidRPr="00D73C6B">
        <w:rPr>
          <w:rFonts w:ascii="宋体"/>
          <w:b/>
          <w:color w:val="000000"/>
          <w:sz w:val="32"/>
          <w:szCs w:val="32"/>
          <w:u w:val="single"/>
        </w:rPr>
        <w:t xml:space="preserve">                              </w:t>
      </w:r>
    </w:p>
    <w:p w:rsidR="00204CBC" w:rsidRPr="00D73C6B" w:rsidRDefault="00204CBC" w:rsidP="00043DB9">
      <w:pPr>
        <w:spacing w:line="760" w:lineRule="exact"/>
        <w:ind w:firstLineChars="246" w:firstLine="31680"/>
        <w:rPr>
          <w:rFonts w:ascii="宋体"/>
          <w:b/>
          <w:color w:val="000000"/>
          <w:sz w:val="32"/>
          <w:szCs w:val="32"/>
          <w:u w:val="single"/>
        </w:rPr>
      </w:pPr>
      <w:r w:rsidRPr="00D73C6B">
        <w:rPr>
          <w:rFonts w:ascii="宋体" w:hint="eastAsia"/>
          <w:b/>
          <w:color w:val="000000"/>
          <w:sz w:val="32"/>
          <w:szCs w:val="32"/>
        </w:rPr>
        <w:t>所在单位</w:t>
      </w:r>
      <w:r w:rsidRPr="00D73C6B">
        <w:rPr>
          <w:rFonts w:ascii="宋体"/>
          <w:b/>
          <w:color w:val="000000"/>
          <w:sz w:val="32"/>
          <w:szCs w:val="32"/>
          <w:u w:val="single"/>
        </w:rPr>
        <w:t xml:space="preserve">                                </w:t>
      </w:r>
    </w:p>
    <w:p w:rsidR="00204CBC" w:rsidRPr="00D73C6B" w:rsidRDefault="00204CBC" w:rsidP="00043DB9">
      <w:pPr>
        <w:spacing w:line="760" w:lineRule="exact"/>
        <w:ind w:firstLineChars="246" w:firstLine="31680"/>
        <w:rPr>
          <w:rFonts w:ascii="宋体"/>
          <w:b/>
          <w:color w:val="000000"/>
          <w:sz w:val="32"/>
          <w:szCs w:val="32"/>
          <w:u w:val="single"/>
        </w:rPr>
      </w:pPr>
      <w:r w:rsidRPr="00D73C6B">
        <w:rPr>
          <w:rFonts w:ascii="宋体" w:hint="eastAsia"/>
          <w:b/>
          <w:color w:val="000000"/>
          <w:sz w:val="32"/>
          <w:szCs w:val="32"/>
        </w:rPr>
        <w:t>申请日期</w:t>
      </w:r>
      <w:r w:rsidRPr="00D73C6B">
        <w:rPr>
          <w:rFonts w:ascii="宋体"/>
          <w:b/>
          <w:color w:val="000000"/>
          <w:sz w:val="32"/>
          <w:szCs w:val="32"/>
          <w:u w:val="single"/>
        </w:rPr>
        <w:t xml:space="preserve">                                </w:t>
      </w:r>
    </w:p>
    <w:p w:rsidR="00204CBC" w:rsidRDefault="00204CBC" w:rsidP="00007051">
      <w:pPr>
        <w:spacing w:line="480" w:lineRule="auto"/>
        <w:rPr>
          <w:spacing w:val="260"/>
          <w:sz w:val="28"/>
        </w:rPr>
      </w:pPr>
    </w:p>
    <w:p w:rsidR="00204CBC" w:rsidRDefault="00204CBC" w:rsidP="00007051">
      <w:pPr>
        <w:spacing w:line="360" w:lineRule="auto"/>
      </w:pPr>
    </w:p>
    <w:p w:rsidR="00204CBC" w:rsidRDefault="00204CBC" w:rsidP="00007051">
      <w:pPr>
        <w:spacing w:line="360" w:lineRule="auto"/>
      </w:pPr>
    </w:p>
    <w:p w:rsidR="00204CBC" w:rsidRDefault="00204CBC" w:rsidP="00007051">
      <w:pPr>
        <w:jc w:val="center"/>
        <w:rPr>
          <w:rFonts w:ascii="宋体"/>
          <w:b/>
          <w:bCs/>
          <w:color w:val="000000"/>
          <w:sz w:val="44"/>
          <w:szCs w:val="44"/>
        </w:rPr>
      </w:pPr>
    </w:p>
    <w:p w:rsidR="00204CBC" w:rsidRDefault="00204CBC" w:rsidP="00007051">
      <w:pPr>
        <w:jc w:val="center"/>
        <w:rPr>
          <w:rFonts w:ascii="宋体"/>
          <w:b/>
          <w:bCs/>
          <w:color w:val="000000"/>
          <w:sz w:val="44"/>
          <w:szCs w:val="44"/>
        </w:rPr>
      </w:pPr>
    </w:p>
    <w:p w:rsidR="00204CBC" w:rsidRDefault="00204CBC" w:rsidP="00007051">
      <w:pPr>
        <w:jc w:val="center"/>
        <w:rPr>
          <w:rFonts w:ascii="宋体"/>
          <w:b/>
          <w:bCs/>
          <w:color w:val="000000"/>
          <w:sz w:val="30"/>
          <w:szCs w:val="30"/>
        </w:rPr>
      </w:pPr>
      <w:r w:rsidRPr="00D73C6B">
        <w:rPr>
          <w:rFonts w:ascii="宋体" w:hint="eastAsia"/>
          <w:b/>
          <w:bCs/>
          <w:color w:val="000000"/>
          <w:sz w:val="30"/>
          <w:szCs w:val="30"/>
        </w:rPr>
        <w:t>武汉市职业教育与成人教育秘书处制</w:t>
      </w:r>
    </w:p>
    <w:p w:rsidR="00204CBC" w:rsidRPr="00D73C6B" w:rsidRDefault="00204CBC" w:rsidP="00007051">
      <w:pPr>
        <w:jc w:val="center"/>
        <w:rPr>
          <w:rFonts w:ascii="宋体"/>
          <w:b/>
          <w:bCs/>
          <w:color w:val="000000"/>
          <w:sz w:val="30"/>
          <w:szCs w:val="30"/>
        </w:rPr>
      </w:pPr>
    </w:p>
    <w:p w:rsidR="00204CBC" w:rsidRDefault="00204CBC" w:rsidP="00D73C6B">
      <w:pPr>
        <w:spacing w:line="480" w:lineRule="auto"/>
        <w:rPr>
          <w:rFonts w:ascii="黑体" w:eastAsia="黑体"/>
          <w:b/>
          <w:sz w:val="32"/>
        </w:rPr>
      </w:pPr>
      <w:r>
        <w:rPr>
          <w:rFonts w:ascii="黑体" w:eastAsia="黑体" w:hint="eastAsia"/>
          <w:b/>
          <w:sz w:val="32"/>
        </w:rPr>
        <w:t>一、基本情况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774"/>
        <w:gridCol w:w="298"/>
        <w:gridCol w:w="8"/>
        <w:gridCol w:w="720"/>
        <w:gridCol w:w="534"/>
        <w:gridCol w:w="366"/>
        <w:gridCol w:w="900"/>
        <w:gridCol w:w="852"/>
        <w:gridCol w:w="540"/>
        <w:gridCol w:w="318"/>
        <w:gridCol w:w="90"/>
        <w:gridCol w:w="761"/>
        <w:gridCol w:w="91"/>
        <w:gridCol w:w="759"/>
        <w:gridCol w:w="1418"/>
      </w:tblGrid>
      <w:tr w:rsidR="00204CBC" w:rsidTr="00734A8B">
        <w:trPr>
          <w:cantSplit/>
        </w:trPr>
        <w:tc>
          <w:tcPr>
            <w:tcW w:w="1540" w:type="dxa"/>
            <w:gridSpan w:val="3"/>
            <w:vAlign w:val="center"/>
          </w:tcPr>
          <w:p w:rsidR="00204CBC" w:rsidRDefault="00204CBC" w:rsidP="00734A8B">
            <w:pPr>
              <w:spacing w:line="480" w:lineRule="auto"/>
              <w:jc w:val="center"/>
              <w:rPr>
                <w:sz w:val="24"/>
              </w:rPr>
            </w:pPr>
            <w:r>
              <w:rPr>
                <w:rFonts w:hint="eastAsia"/>
                <w:sz w:val="24"/>
              </w:rPr>
              <w:t>课题名称</w:t>
            </w:r>
          </w:p>
        </w:tc>
        <w:tc>
          <w:tcPr>
            <w:tcW w:w="7357" w:type="dxa"/>
            <w:gridSpan w:val="13"/>
            <w:vAlign w:val="center"/>
          </w:tcPr>
          <w:p w:rsidR="00204CBC" w:rsidRDefault="00204CBC" w:rsidP="00734A8B">
            <w:pPr>
              <w:spacing w:line="480" w:lineRule="auto"/>
              <w:jc w:val="center"/>
              <w:rPr>
                <w:sz w:val="24"/>
              </w:rPr>
            </w:pPr>
          </w:p>
        </w:tc>
      </w:tr>
      <w:tr w:rsidR="00204CBC" w:rsidTr="00734A8B">
        <w:trPr>
          <w:cantSplit/>
        </w:trPr>
        <w:tc>
          <w:tcPr>
            <w:tcW w:w="1540" w:type="dxa"/>
            <w:gridSpan w:val="3"/>
            <w:vAlign w:val="center"/>
          </w:tcPr>
          <w:p w:rsidR="00204CBC" w:rsidRDefault="00204CBC" w:rsidP="00734A8B">
            <w:pPr>
              <w:spacing w:line="480" w:lineRule="auto"/>
              <w:jc w:val="center"/>
              <w:rPr>
                <w:sz w:val="24"/>
              </w:rPr>
            </w:pPr>
            <w:r>
              <w:rPr>
                <w:rFonts w:hint="eastAsia"/>
                <w:sz w:val="24"/>
              </w:rPr>
              <w:t>承担单位</w:t>
            </w:r>
          </w:p>
        </w:tc>
        <w:tc>
          <w:tcPr>
            <w:tcW w:w="7357" w:type="dxa"/>
            <w:gridSpan w:val="13"/>
            <w:vAlign w:val="center"/>
          </w:tcPr>
          <w:p w:rsidR="00204CBC" w:rsidRDefault="00204CBC" w:rsidP="00734A8B">
            <w:pPr>
              <w:spacing w:line="480" w:lineRule="auto"/>
              <w:jc w:val="center"/>
              <w:rPr>
                <w:sz w:val="24"/>
              </w:rPr>
            </w:pPr>
          </w:p>
        </w:tc>
      </w:tr>
      <w:tr w:rsidR="00204CBC" w:rsidTr="00D73C6B">
        <w:trPr>
          <w:cantSplit/>
        </w:trPr>
        <w:tc>
          <w:tcPr>
            <w:tcW w:w="1548" w:type="dxa"/>
            <w:gridSpan w:val="4"/>
            <w:vAlign w:val="center"/>
          </w:tcPr>
          <w:p w:rsidR="00204CBC" w:rsidRDefault="00204CBC" w:rsidP="00734A8B">
            <w:pPr>
              <w:spacing w:line="480" w:lineRule="auto"/>
              <w:jc w:val="center"/>
              <w:rPr>
                <w:sz w:val="24"/>
              </w:rPr>
            </w:pPr>
            <w:r>
              <w:rPr>
                <w:rFonts w:hint="eastAsia"/>
                <w:sz w:val="24"/>
              </w:rPr>
              <w:t>负责人姓名</w:t>
            </w:r>
          </w:p>
        </w:tc>
        <w:tc>
          <w:tcPr>
            <w:tcW w:w="1620" w:type="dxa"/>
            <w:gridSpan w:val="3"/>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r>
              <w:rPr>
                <w:rFonts w:hint="eastAsia"/>
                <w:sz w:val="24"/>
              </w:rPr>
              <w:t>性别</w:t>
            </w:r>
          </w:p>
        </w:tc>
        <w:tc>
          <w:tcPr>
            <w:tcW w:w="852" w:type="dxa"/>
            <w:vAlign w:val="center"/>
          </w:tcPr>
          <w:p w:rsidR="00204CBC" w:rsidRDefault="00204CBC" w:rsidP="00734A8B">
            <w:pPr>
              <w:spacing w:line="480" w:lineRule="auto"/>
              <w:jc w:val="center"/>
              <w:rPr>
                <w:sz w:val="24"/>
              </w:rPr>
            </w:pPr>
          </w:p>
        </w:tc>
        <w:tc>
          <w:tcPr>
            <w:tcW w:w="858" w:type="dxa"/>
            <w:gridSpan w:val="2"/>
            <w:vAlign w:val="center"/>
          </w:tcPr>
          <w:p w:rsidR="00204CBC" w:rsidRDefault="00204CBC" w:rsidP="00734A8B">
            <w:pPr>
              <w:spacing w:line="480" w:lineRule="auto"/>
              <w:jc w:val="center"/>
              <w:rPr>
                <w:sz w:val="24"/>
              </w:rPr>
            </w:pPr>
            <w:r>
              <w:rPr>
                <w:rFonts w:hint="eastAsia"/>
                <w:sz w:val="24"/>
              </w:rPr>
              <w:t>年龄</w:t>
            </w:r>
          </w:p>
        </w:tc>
        <w:tc>
          <w:tcPr>
            <w:tcW w:w="851" w:type="dxa"/>
            <w:gridSpan w:val="2"/>
            <w:vAlign w:val="center"/>
          </w:tcPr>
          <w:p w:rsidR="00204CBC" w:rsidRDefault="00204CBC" w:rsidP="00734A8B">
            <w:pPr>
              <w:spacing w:line="480" w:lineRule="auto"/>
              <w:jc w:val="center"/>
              <w:rPr>
                <w:sz w:val="24"/>
              </w:rPr>
            </w:pPr>
          </w:p>
        </w:tc>
        <w:tc>
          <w:tcPr>
            <w:tcW w:w="850" w:type="dxa"/>
            <w:gridSpan w:val="2"/>
            <w:vAlign w:val="center"/>
          </w:tcPr>
          <w:p w:rsidR="00204CBC" w:rsidRDefault="00204CBC" w:rsidP="00734A8B">
            <w:pPr>
              <w:spacing w:line="480" w:lineRule="auto"/>
              <w:jc w:val="center"/>
              <w:rPr>
                <w:sz w:val="24"/>
              </w:rPr>
            </w:pPr>
            <w:r>
              <w:rPr>
                <w:rFonts w:hint="eastAsia"/>
                <w:sz w:val="24"/>
              </w:rPr>
              <w:t>学历</w:t>
            </w:r>
          </w:p>
        </w:tc>
        <w:tc>
          <w:tcPr>
            <w:tcW w:w="1418" w:type="dxa"/>
            <w:vAlign w:val="center"/>
          </w:tcPr>
          <w:p w:rsidR="00204CBC" w:rsidRDefault="00204CBC" w:rsidP="00734A8B">
            <w:pPr>
              <w:spacing w:line="480" w:lineRule="auto"/>
              <w:jc w:val="center"/>
              <w:rPr>
                <w:sz w:val="24"/>
              </w:rPr>
            </w:pPr>
          </w:p>
        </w:tc>
      </w:tr>
      <w:tr w:rsidR="00204CBC" w:rsidTr="00D73C6B">
        <w:trPr>
          <w:cantSplit/>
        </w:trPr>
        <w:tc>
          <w:tcPr>
            <w:tcW w:w="1242" w:type="dxa"/>
            <w:gridSpan w:val="2"/>
            <w:vAlign w:val="center"/>
          </w:tcPr>
          <w:p w:rsidR="00204CBC" w:rsidRDefault="00204CBC" w:rsidP="00734A8B">
            <w:pPr>
              <w:spacing w:line="480" w:lineRule="auto"/>
              <w:jc w:val="center"/>
              <w:rPr>
                <w:sz w:val="24"/>
              </w:rPr>
            </w:pPr>
            <w:r>
              <w:rPr>
                <w:rFonts w:hint="eastAsia"/>
                <w:sz w:val="24"/>
              </w:rPr>
              <w:t>行政职务</w:t>
            </w:r>
          </w:p>
        </w:tc>
        <w:tc>
          <w:tcPr>
            <w:tcW w:w="1560" w:type="dxa"/>
            <w:gridSpan w:val="4"/>
            <w:vAlign w:val="center"/>
          </w:tcPr>
          <w:p w:rsidR="00204CBC" w:rsidRDefault="00204CBC" w:rsidP="00734A8B">
            <w:pPr>
              <w:spacing w:line="480" w:lineRule="auto"/>
              <w:jc w:val="center"/>
              <w:rPr>
                <w:sz w:val="24"/>
              </w:rPr>
            </w:pPr>
          </w:p>
        </w:tc>
        <w:tc>
          <w:tcPr>
            <w:tcW w:w="1266" w:type="dxa"/>
            <w:gridSpan w:val="2"/>
            <w:vAlign w:val="center"/>
          </w:tcPr>
          <w:p w:rsidR="00204CBC" w:rsidRDefault="00204CBC" w:rsidP="00734A8B">
            <w:pPr>
              <w:spacing w:line="480" w:lineRule="auto"/>
              <w:jc w:val="center"/>
              <w:rPr>
                <w:sz w:val="24"/>
              </w:rPr>
            </w:pPr>
            <w:r>
              <w:rPr>
                <w:rFonts w:hint="eastAsia"/>
                <w:sz w:val="24"/>
              </w:rPr>
              <w:t>专业职务</w:t>
            </w:r>
          </w:p>
        </w:tc>
        <w:tc>
          <w:tcPr>
            <w:tcW w:w="1392" w:type="dxa"/>
            <w:gridSpan w:val="2"/>
            <w:vAlign w:val="center"/>
          </w:tcPr>
          <w:p w:rsidR="00204CBC" w:rsidRDefault="00204CBC" w:rsidP="00734A8B">
            <w:pPr>
              <w:spacing w:line="480" w:lineRule="auto"/>
              <w:jc w:val="center"/>
              <w:rPr>
                <w:sz w:val="24"/>
              </w:rPr>
            </w:pPr>
          </w:p>
        </w:tc>
        <w:tc>
          <w:tcPr>
            <w:tcW w:w="1260" w:type="dxa"/>
            <w:gridSpan w:val="4"/>
            <w:vAlign w:val="center"/>
          </w:tcPr>
          <w:p w:rsidR="00204CBC" w:rsidRDefault="00204CBC" w:rsidP="00734A8B">
            <w:pPr>
              <w:spacing w:line="480" w:lineRule="auto"/>
              <w:jc w:val="center"/>
              <w:rPr>
                <w:sz w:val="24"/>
              </w:rPr>
            </w:pPr>
            <w:r>
              <w:rPr>
                <w:rFonts w:hint="eastAsia"/>
                <w:sz w:val="24"/>
              </w:rPr>
              <w:t>研究专长</w:t>
            </w:r>
          </w:p>
        </w:tc>
        <w:tc>
          <w:tcPr>
            <w:tcW w:w="2177" w:type="dxa"/>
            <w:gridSpan w:val="2"/>
            <w:vAlign w:val="center"/>
          </w:tcPr>
          <w:p w:rsidR="00204CBC" w:rsidRDefault="00204CBC" w:rsidP="00734A8B">
            <w:pPr>
              <w:spacing w:line="480" w:lineRule="auto"/>
              <w:jc w:val="center"/>
              <w:rPr>
                <w:sz w:val="24"/>
              </w:rPr>
            </w:pPr>
          </w:p>
        </w:tc>
      </w:tr>
      <w:tr w:rsidR="00204CBC" w:rsidTr="00734A8B">
        <w:trPr>
          <w:cantSplit/>
        </w:trPr>
        <w:tc>
          <w:tcPr>
            <w:tcW w:w="1242" w:type="dxa"/>
            <w:gridSpan w:val="2"/>
            <w:vAlign w:val="center"/>
          </w:tcPr>
          <w:p w:rsidR="00204CBC" w:rsidRDefault="00204CBC" w:rsidP="00734A8B">
            <w:pPr>
              <w:spacing w:line="480" w:lineRule="auto"/>
              <w:jc w:val="center"/>
              <w:rPr>
                <w:sz w:val="24"/>
              </w:rPr>
            </w:pPr>
            <w:r>
              <w:rPr>
                <w:rFonts w:hint="eastAsia"/>
                <w:sz w:val="24"/>
              </w:rPr>
              <w:t>工作单位</w:t>
            </w:r>
          </w:p>
        </w:tc>
        <w:tc>
          <w:tcPr>
            <w:tcW w:w="4218" w:type="dxa"/>
            <w:gridSpan w:val="8"/>
            <w:vAlign w:val="center"/>
          </w:tcPr>
          <w:p w:rsidR="00204CBC" w:rsidRDefault="00204CBC" w:rsidP="00734A8B">
            <w:pPr>
              <w:spacing w:line="480" w:lineRule="auto"/>
              <w:jc w:val="center"/>
              <w:rPr>
                <w:sz w:val="24"/>
              </w:rPr>
            </w:pPr>
          </w:p>
        </w:tc>
        <w:tc>
          <w:tcPr>
            <w:tcW w:w="1260" w:type="dxa"/>
            <w:gridSpan w:val="4"/>
            <w:vAlign w:val="center"/>
          </w:tcPr>
          <w:p w:rsidR="00204CBC" w:rsidRDefault="00204CBC" w:rsidP="00734A8B">
            <w:pPr>
              <w:spacing w:line="480" w:lineRule="auto"/>
              <w:jc w:val="center"/>
              <w:rPr>
                <w:sz w:val="24"/>
              </w:rPr>
            </w:pPr>
            <w:r>
              <w:rPr>
                <w:rFonts w:hint="eastAsia"/>
                <w:sz w:val="24"/>
              </w:rPr>
              <w:t>联系电话</w:t>
            </w:r>
          </w:p>
        </w:tc>
        <w:tc>
          <w:tcPr>
            <w:tcW w:w="2177" w:type="dxa"/>
            <w:gridSpan w:val="2"/>
            <w:vAlign w:val="center"/>
          </w:tcPr>
          <w:p w:rsidR="00204CBC" w:rsidRDefault="00204CBC" w:rsidP="00734A8B">
            <w:pPr>
              <w:spacing w:line="480" w:lineRule="auto"/>
              <w:jc w:val="center"/>
              <w:rPr>
                <w:sz w:val="24"/>
              </w:rPr>
            </w:pPr>
          </w:p>
        </w:tc>
      </w:tr>
      <w:tr w:rsidR="00204CBC" w:rsidTr="00734A8B">
        <w:trPr>
          <w:cantSplit/>
        </w:trPr>
        <w:tc>
          <w:tcPr>
            <w:tcW w:w="1242" w:type="dxa"/>
            <w:gridSpan w:val="2"/>
            <w:vAlign w:val="center"/>
          </w:tcPr>
          <w:p w:rsidR="00204CBC" w:rsidRDefault="00204CBC" w:rsidP="00734A8B">
            <w:pPr>
              <w:spacing w:line="480" w:lineRule="auto"/>
              <w:jc w:val="center"/>
              <w:rPr>
                <w:sz w:val="24"/>
              </w:rPr>
            </w:pPr>
            <w:r>
              <w:rPr>
                <w:rFonts w:hint="eastAsia"/>
                <w:sz w:val="24"/>
              </w:rPr>
              <w:t>通讯地址</w:t>
            </w:r>
          </w:p>
        </w:tc>
        <w:tc>
          <w:tcPr>
            <w:tcW w:w="4218" w:type="dxa"/>
            <w:gridSpan w:val="8"/>
            <w:vAlign w:val="center"/>
          </w:tcPr>
          <w:p w:rsidR="00204CBC" w:rsidRDefault="00204CBC" w:rsidP="00734A8B">
            <w:pPr>
              <w:spacing w:line="480" w:lineRule="auto"/>
              <w:jc w:val="center"/>
              <w:rPr>
                <w:sz w:val="24"/>
              </w:rPr>
            </w:pPr>
          </w:p>
        </w:tc>
        <w:tc>
          <w:tcPr>
            <w:tcW w:w="1260" w:type="dxa"/>
            <w:gridSpan w:val="4"/>
            <w:vAlign w:val="center"/>
          </w:tcPr>
          <w:p w:rsidR="00204CBC" w:rsidRDefault="00204CBC" w:rsidP="00734A8B">
            <w:pPr>
              <w:spacing w:line="480" w:lineRule="auto"/>
              <w:jc w:val="center"/>
              <w:rPr>
                <w:sz w:val="24"/>
              </w:rPr>
            </w:pPr>
            <w:r>
              <w:rPr>
                <w:rFonts w:hint="eastAsia"/>
                <w:sz w:val="24"/>
              </w:rPr>
              <w:t>邮政编码</w:t>
            </w:r>
          </w:p>
        </w:tc>
        <w:tc>
          <w:tcPr>
            <w:tcW w:w="2177" w:type="dxa"/>
            <w:gridSpan w:val="2"/>
            <w:vAlign w:val="center"/>
          </w:tcPr>
          <w:p w:rsidR="00204CBC" w:rsidRDefault="00204CBC" w:rsidP="00734A8B">
            <w:pPr>
              <w:spacing w:line="480" w:lineRule="auto"/>
              <w:jc w:val="center"/>
              <w:rPr>
                <w:sz w:val="24"/>
              </w:rPr>
            </w:pPr>
          </w:p>
        </w:tc>
      </w:tr>
      <w:tr w:rsidR="00204CBC" w:rsidTr="00734A8B">
        <w:trPr>
          <w:cantSplit/>
        </w:trPr>
        <w:tc>
          <w:tcPr>
            <w:tcW w:w="1242" w:type="dxa"/>
            <w:gridSpan w:val="2"/>
            <w:vAlign w:val="center"/>
          </w:tcPr>
          <w:p w:rsidR="00204CBC" w:rsidRDefault="00204CBC" w:rsidP="00734A8B">
            <w:pPr>
              <w:spacing w:line="480" w:lineRule="auto"/>
              <w:jc w:val="center"/>
              <w:rPr>
                <w:sz w:val="24"/>
              </w:rPr>
            </w:pPr>
            <w:r>
              <w:rPr>
                <w:rFonts w:hint="eastAsia"/>
                <w:sz w:val="24"/>
              </w:rPr>
              <w:t>电子信箱</w:t>
            </w:r>
          </w:p>
        </w:tc>
        <w:tc>
          <w:tcPr>
            <w:tcW w:w="7655" w:type="dxa"/>
            <w:gridSpan w:val="14"/>
            <w:vAlign w:val="center"/>
          </w:tcPr>
          <w:p w:rsidR="00204CBC" w:rsidRDefault="00204CBC" w:rsidP="00734A8B">
            <w:pPr>
              <w:spacing w:line="480" w:lineRule="auto"/>
              <w:jc w:val="center"/>
              <w:rPr>
                <w:sz w:val="24"/>
              </w:rPr>
            </w:pPr>
          </w:p>
        </w:tc>
      </w:tr>
      <w:tr w:rsidR="00204CBC" w:rsidTr="00734A8B">
        <w:trPr>
          <w:cantSplit/>
        </w:trPr>
        <w:tc>
          <w:tcPr>
            <w:tcW w:w="468" w:type="dxa"/>
            <w:vMerge w:val="restart"/>
            <w:vAlign w:val="center"/>
          </w:tcPr>
          <w:p w:rsidR="00204CBC" w:rsidRDefault="00204CBC" w:rsidP="00D73C6B">
            <w:pPr>
              <w:spacing w:line="480" w:lineRule="auto"/>
              <w:jc w:val="center"/>
              <w:rPr>
                <w:sz w:val="24"/>
              </w:rPr>
            </w:pPr>
            <w:r>
              <w:rPr>
                <w:rFonts w:hint="eastAsia"/>
                <w:sz w:val="24"/>
              </w:rPr>
              <w:t>课题组主要成员</w:t>
            </w:r>
          </w:p>
        </w:tc>
        <w:tc>
          <w:tcPr>
            <w:tcW w:w="1080" w:type="dxa"/>
            <w:gridSpan w:val="3"/>
            <w:vAlign w:val="center"/>
          </w:tcPr>
          <w:p w:rsidR="00204CBC" w:rsidRDefault="00204CBC" w:rsidP="00734A8B">
            <w:pPr>
              <w:spacing w:line="480" w:lineRule="auto"/>
              <w:jc w:val="center"/>
              <w:rPr>
                <w:sz w:val="24"/>
              </w:rPr>
            </w:pPr>
            <w:r>
              <w:rPr>
                <w:rFonts w:hint="eastAsia"/>
                <w:sz w:val="24"/>
              </w:rPr>
              <w:t>姓名</w:t>
            </w:r>
          </w:p>
        </w:tc>
        <w:tc>
          <w:tcPr>
            <w:tcW w:w="720" w:type="dxa"/>
            <w:vAlign w:val="center"/>
          </w:tcPr>
          <w:p w:rsidR="00204CBC" w:rsidRDefault="00204CBC" w:rsidP="00734A8B">
            <w:pPr>
              <w:spacing w:line="480" w:lineRule="auto"/>
              <w:jc w:val="center"/>
              <w:rPr>
                <w:sz w:val="24"/>
              </w:rPr>
            </w:pPr>
            <w:r>
              <w:rPr>
                <w:rFonts w:hint="eastAsia"/>
                <w:sz w:val="24"/>
              </w:rPr>
              <w:t>性别</w:t>
            </w:r>
          </w:p>
        </w:tc>
        <w:tc>
          <w:tcPr>
            <w:tcW w:w="900" w:type="dxa"/>
            <w:gridSpan w:val="2"/>
            <w:vAlign w:val="center"/>
          </w:tcPr>
          <w:p w:rsidR="00204CBC" w:rsidRDefault="00204CBC" w:rsidP="00734A8B">
            <w:pPr>
              <w:spacing w:line="480" w:lineRule="auto"/>
              <w:jc w:val="center"/>
              <w:rPr>
                <w:sz w:val="24"/>
              </w:rPr>
            </w:pPr>
            <w:r>
              <w:rPr>
                <w:rFonts w:hint="eastAsia"/>
                <w:sz w:val="24"/>
              </w:rPr>
              <w:t>年龄</w:t>
            </w:r>
          </w:p>
        </w:tc>
        <w:tc>
          <w:tcPr>
            <w:tcW w:w="900" w:type="dxa"/>
            <w:vAlign w:val="center"/>
          </w:tcPr>
          <w:p w:rsidR="00204CBC" w:rsidRDefault="00204CBC" w:rsidP="00734A8B">
            <w:pPr>
              <w:spacing w:line="480" w:lineRule="auto"/>
              <w:jc w:val="center"/>
              <w:rPr>
                <w:sz w:val="24"/>
              </w:rPr>
            </w:pPr>
            <w:r>
              <w:rPr>
                <w:rFonts w:hint="eastAsia"/>
                <w:sz w:val="24"/>
              </w:rPr>
              <w:t>职务</w:t>
            </w:r>
          </w:p>
        </w:tc>
        <w:tc>
          <w:tcPr>
            <w:tcW w:w="852" w:type="dxa"/>
            <w:vAlign w:val="center"/>
          </w:tcPr>
          <w:p w:rsidR="00204CBC" w:rsidRDefault="00204CBC" w:rsidP="00734A8B">
            <w:pPr>
              <w:spacing w:line="480" w:lineRule="auto"/>
              <w:jc w:val="center"/>
              <w:rPr>
                <w:sz w:val="24"/>
              </w:rPr>
            </w:pPr>
            <w:r>
              <w:rPr>
                <w:rFonts w:hint="eastAsia"/>
                <w:sz w:val="24"/>
              </w:rPr>
              <w:t>职称</w:t>
            </w:r>
          </w:p>
        </w:tc>
        <w:tc>
          <w:tcPr>
            <w:tcW w:w="948" w:type="dxa"/>
            <w:gridSpan w:val="3"/>
            <w:vAlign w:val="center"/>
          </w:tcPr>
          <w:p w:rsidR="00204CBC" w:rsidRDefault="00204CBC" w:rsidP="00734A8B">
            <w:pPr>
              <w:spacing w:line="480" w:lineRule="auto"/>
              <w:jc w:val="center"/>
              <w:rPr>
                <w:sz w:val="24"/>
              </w:rPr>
            </w:pPr>
            <w:r>
              <w:rPr>
                <w:rFonts w:hint="eastAsia"/>
                <w:sz w:val="24"/>
              </w:rPr>
              <w:t>学历</w:t>
            </w:r>
          </w:p>
        </w:tc>
        <w:tc>
          <w:tcPr>
            <w:tcW w:w="3029" w:type="dxa"/>
            <w:gridSpan w:val="4"/>
            <w:vAlign w:val="center"/>
          </w:tcPr>
          <w:p w:rsidR="00204CBC" w:rsidRDefault="00204CBC" w:rsidP="00734A8B">
            <w:pPr>
              <w:spacing w:line="480" w:lineRule="auto"/>
              <w:jc w:val="center"/>
              <w:rPr>
                <w:sz w:val="24"/>
              </w:rPr>
            </w:pPr>
            <w:r>
              <w:rPr>
                <w:rFonts w:hint="eastAsia"/>
                <w:sz w:val="24"/>
              </w:rPr>
              <w:t>工作单位</w:t>
            </w:r>
          </w:p>
        </w:tc>
      </w:tr>
      <w:tr w:rsidR="00204CBC" w:rsidTr="00734A8B">
        <w:trPr>
          <w:cantSplit/>
        </w:trPr>
        <w:tc>
          <w:tcPr>
            <w:tcW w:w="468" w:type="dxa"/>
            <w:vMerge/>
            <w:vAlign w:val="center"/>
          </w:tcPr>
          <w:p w:rsidR="00204CBC" w:rsidRDefault="00204CBC" w:rsidP="00D73C6B">
            <w:pPr>
              <w:spacing w:line="480" w:lineRule="auto"/>
              <w:jc w:val="center"/>
              <w:rPr>
                <w:sz w:val="24"/>
              </w:rPr>
            </w:pPr>
          </w:p>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734A8B">
        <w:trPr>
          <w:cantSplit/>
        </w:trPr>
        <w:tc>
          <w:tcPr>
            <w:tcW w:w="468" w:type="dxa"/>
            <w:vMerge/>
            <w:tcBorders>
              <w:bottom w:val="nil"/>
            </w:tcBorders>
            <w:vAlign w:val="center"/>
          </w:tcPr>
          <w:p w:rsidR="00204CBC" w:rsidRDefault="00204CBC" w:rsidP="00734A8B"/>
        </w:tc>
        <w:tc>
          <w:tcPr>
            <w:tcW w:w="1080" w:type="dxa"/>
            <w:gridSpan w:val="3"/>
            <w:vAlign w:val="center"/>
          </w:tcPr>
          <w:p w:rsidR="00204CBC" w:rsidRDefault="00204CBC" w:rsidP="00734A8B">
            <w:pPr>
              <w:spacing w:line="480" w:lineRule="auto"/>
              <w:jc w:val="center"/>
              <w:rPr>
                <w:sz w:val="24"/>
              </w:rPr>
            </w:pPr>
          </w:p>
        </w:tc>
        <w:tc>
          <w:tcPr>
            <w:tcW w:w="720" w:type="dxa"/>
            <w:vAlign w:val="center"/>
          </w:tcPr>
          <w:p w:rsidR="00204CBC" w:rsidRDefault="00204CBC" w:rsidP="00734A8B">
            <w:pPr>
              <w:spacing w:line="480" w:lineRule="auto"/>
              <w:jc w:val="center"/>
              <w:rPr>
                <w:sz w:val="24"/>
              </w:rPr>
            </w:pPr>
          </w:p>
        </w:tc>
        <w:tc>
          <w:tcPr>
            <w:tcW w:w="900" w:type="dxa"/>
            <w:gridSpan w:val="2"/>
            <w:vAlign w:val="center"/>
          </w:tcPr>
          <w:p w:rsidR="00204CBC" w:rsidRDefault="00204CBC" w:rsidP="00734A8B">
            <w:pPr>
              <w:spacing w:line="480" w:lineRule="auto"/>
              <w:jc w:val="center"/>
              <w:rPr>
                <w:sz w:val="24"/>
              </w:rPr>
            </w:pPr>
          </w:p>
        </w:tc>
        <w:tc>
          <w:tcPr>
            <w:tcW w:w="900" w:type="dxa"/>
            <w:vAlign w:val="center"/>
          </w:tcPr>
          <w:p w:rsidR="00204CBC" w:rsidRDefault="00204CBC" w:rsidP="00734A8B">
            <w:pPr>
              <w:spacing w:line="480" w:lineRule="auto"/>
              <w:jc w:val="center"/>
              <w:rPr>
                <w:sz w:val="24"/>
              </w:rPr>
            </w:pPr>
          </w:p>
        </w:tc>
        <w:tc>
          <w:tcPr>
            <w:tcW w:w="852" w:type="dxa"/>
            <w:vAlign w:val="center"/>
          </w:tcPr>
          <w:p w:rsidR="00204CBC" w:rsidRDefault="00204CBC" w:rsidP="00734A8B">
            <w:pPr>
              <w:spacing w:line="480" w:lineRule="auto"/>
              <w:jc w:val="center"/>
              <w:rPr>
                <w:sz w:val="24"/>
              </w:rPr>
            </w:pPr>
          </w:p>
        </w:tc>
        <w:tc>
          <w:tcPr>
            <w:tcW w:w="948" w:type="dxa"/>
            <w:gridSpan w:val="3"/>
            <w:vAlign w:val="center"/>
          </w:tcPr>
          <w:p w:rsidR="00204CBC" w:rsidRDefault="00204CBC" w:rsidP="00734A8B">
            <w:pPr>
              <w:spacing w:line="480" w:lineRule="auto"/>
              <w:jc w:val="center"/>
              <w:rPr>
                <w:sz w:val="24"/>
              </w:rPr>
            </w:pPr>
          </w:p>
        </w:tc>
        <w:tc>
          <w:tcPr>
            <w:tcW w:w="3029" w:type="dxa"/>
            <w:gridSpan w:val="4"/>
            <w:vAlign w:val="center"/>
          </w:tcPr>
          <w:p w:rsidR="00204CBC" w:rsidRDefault="00204CBC" w:rsidP="00734A8B">
            <w:pPr>
              <w:spacing w:line="480" w:lineRule="auto"/>
              <w:jc w:val="center"/>
              <w:rPr>
                <w:sz w:val="24"/>
              </w:rPr>
            </w:pPr>
          </w:p>
        </w:tc>
      </w:tr>
      <w:tr w:rsidR="00204CBC" w:rsidTr="00D73C6B">
        <w:trPr>
          <w:cantSplit/>
          <w:trHeight w:val="600"/>
        </w:trPr>
        <w:tc>
          <w:tcPr>
            <w:tcW w:w="4068" w:type="dxa"/>
            <w:gridSpan w:val="8"/>
            <w:vAlign w:val="center"/>
          </w:tcPr>
          <w:p w:rsidR="00204CBC" w:rsidRDefault="00204CBC" w:rsidP="00734A8B">
            <w:pPr>
              <w:spacing w:line="480" w:lineRule="auto"/>
              <w:jc w:val="center"/>
              <w:rPr>
                <w:sz w:val="24"/>
              </w:rPr>
            </w:pPr>
            <w:r>
              <w:rPr>
                <w:rFonts w:hint="eastAsia"/>
                <w:sz w:val="24"/>
              </w:rPr>
              <w:t>申报重点课题或一般课题</w:t>
            </w:r>
          </w:p>
        </w:tc>
        <w:tc>
          <w:tcPr>
            <w:tcW w:w="4829" w:type="dxa"/>
            <w:gridSpan w:val="8"/>
            <w:vAlign w:val="center"/>
          </w:tcPr>
          <w:p w:rsidR="00204CBC" w:rsidRDefault="00204CBC" w:rsidP="00734A8B">
            <w:pPr>
              <w:spacing w:line="480" w:lineRule="auto"/>
              <w:jc w:val="center"/>
              <w:rPr>
                <w:sz w:val="24"/>
              </w:rPr>
            </w:pPr>
          </w:p>
        </w:tc>
      </w:tr>
      <w:tr w:rsidR="00204CBC" w:rsidTr="00D73C6B">
        <w:trPr>
          <w:cantSplit/>
          <w:trHeight w:val="600"/>
        </w:trPr>
        <w:tc>
          <w:tcPr>
            <w:tcW w:w="4068" w:type="dxa"/>
            <w:gridSpan w:val="8"/>
            <w:vAlign w:val="center"/>
          </w:tcPr>
          <w:p w:rsidR="00204CBC" w:rsidRDefault="00204CBC" w:rsidP="00734A8B">
            <w:pPr>
              <w:spacing w:line="480" w:lineRule="auto"/>
              <w:jc w:val="center"/>
              <w:rPr>
                <w:sz w:val="24"/>
              </w:rPr>
            </w:pPr>
            <w:r>
              <w:rPr>
                <w:rFonts w:hint="eastAsia"/>
                <w:sz w:val="24"/>
              </w:rPr>
              <w:t>经费来源及数额</w:t>
            </w:r>
          </w:p>
        </w:tc>
        <w:tc>
          <w:tcPr>
            <w:tcW w:w="4829" w:type="dxa"/>
            <w:gridSpan w:val="8"/>
            <w:vAlign w:val="center"/>
          </w:tcPr>
          <w:p w:rsidR="00204CBC" w:rsidRDefault="00204CBC" w:rsidP="00734A8B">
            <w:pPr>
              <w:spacing w:line="480" w:lineRule="auto"/>
              <w:jc w:val="center"/>
              <w:rPr>
                <w:sz w:val="24"/>
              </w:rPr>
            </w:pPr>
          </w:p>
        </w:tc>
      </w:tr>
      <w:tr w:rsidR="00204CBC" w:rsidTr="00D73C6B">
        <w:trPr>
          <w:cantSplit/>
          <w:trHeight w:val="640"/>
        </w:trPr>
        <w:tc>
          <w:tcPr>
            <w:tcW w:w="4068" w:type="dxa"/>
            <w:gridSpan w:val="8"/>
            <w:vAlign w:val="center"/>
          </w:tcPr>
          <w:p w:rsidR="00204CBC" w:rsidRDefault="00204CBC" w:rsidP="00734A8B">
            <w:pPr>
              <w:spacing w:line="480" w:lineRule="auto"/>
              <w:jc w:val="center"/>
              <w:rPr>
                <w:sz w:val="24"/>
              </w:rPr>
            </w:pPr>
            <w:r>
              <w:rPr>
                <w:rFonts w:hint="eastAsia"/>
                <w:sz w:val="24"/>
              </w:rPr>
              <w:t>预期完成时间</w:t>
            </w:r>
          </w:p>
        </w:tc>
        <w:tc>
          <w:tcPr>
            <w:tcW w:w="4829" w:type="dxa"/>
            <w:gridSpan w:val="8"/>
            <w:vAlign w:val="center"/>
          </w:tcPr>
          <w:p w:rsidR="00204CBC" w:rsidRDefault="00204CBC" w:rsidP="00734A8B">
            <w:pPr>
              <w:spacing w:line="480" w:lineRule="auto"/>
              <w:jc w:val="center"/>
              <w:rPr>
                <w:sz w:val="24"/>
              </w:rPr>
            </w:pPr>
          </w:p>
        </w:tc>
      </w:tr>
    </w:tbl>
    <w:p w:rsidR="00204CBC" w:rsidRDefault="00204CBC" w:rsidP="00007051">
      <w:pPr>
        <w:spacing w:line="480" w:lineRule="auto"/>
        <w:rPr>
          <w:rFonts w:ascii="黑体" w:eastAsia="黑体"/>
          <w:b/>
          <w:sz w:val="32"/>
        </w:rPr>
      </w:pPr>
    </w:p>
    <w:p w:rsidR="00204CBC" w:rsidRDefault="00204CBC" w:rsidP="00007051">
      <w:pPr>
        <w:spacing w:line="480" w:lineRule="auto"/>
        <w:rPr>
          <w:rFonts w:ascii="黑体" w:eastAsia="黑体"/>
          <w:b/>
          <w:sz w:val="32"/>
        </w:rPr>
      </w:pPr>
      <w:r>
        <w:rPr>
          <w:rFonts w:ascii="黑体" w:eastAsia="黑体" w:hint="eastAsia"/>
          <w:b/>
          <w:sz w:val="32"/>
        </w:rPr>
        <w:t>二、课题论证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204CBC" w:rsidTr="00ED78CF">
        <w:tc>
          <w:tcPr>
            <w:tcW w:w="8928" w:type="dxa"/>
          </w:tcPr>
          <w:p w:rsidR="00204CBC" w:rsidRDefault="00204CBC" w:rsidP="00734A8B">
            <w:pPr>
              <w:spacing w:line="480" w:lineRule="auto"/>
              <w:rPr>
                <w:sz w:val="24"/>
              </w:rPr>
            </w:pPr>
            <w:r>
              <w:rPr>
                <w:sz w:val="24"/>
              </w:rPr>
              <w:t>1</w:t>
            </w:r>
            <w:r>
              <w:rPr>
                <w:rFonts w:hint="eastAsia"/>
                <w:sz w:val="24"/>
              </w:rPr>
              <w:t>．本课题的理论和实践价值</w:t>
            </w:r>
          </w:p>
        </w:tc>
      </w:tr>
      <w:tr w:rsidR="00204CBC" w:rsidTr="00ED78CF">
        <w:trPr>
          <w:trHeight w:val="5962"/>
        </w:trPr>
        <w:tc>
          <w:tcPr>
            <w:tcW w:w="8928" w:type="dxa"/>
          </w:tcPr>
          <w:p w:rsidR="00204CBC" w:rsidRDefault="00204CBC" w:rsidP="00734A8B">
            <w:pPr>
              <w:spacing w:line="480" w:lineRule="auto"/>
              <w:rPr>
                <w:sz w:val="24"/>
              </w:rPr>
            </w:pPr>
          </w:p>
        </w:tc>
      </w:tr>
      <w:tr w:rsidR="00204CBC" w:rsidTr="00ED78CF">
        <w:tc>
          <w:tcPr>
            <w:tcW w:w="8928" w:type="dxa"/>
          </w:tcPr>
          <w:p w:rsidR="00204CBC" w:rsidRDefault="00204CBC" w:rsidP="00734A8B">
            <w:pPr>
              <w:spacing w:line="480" w:lineRule="auto"/>
              <w:rPr>
                <w:sz w:val="24"/>
              </w:rPr>
            </w:pPr>
            <w:r>
              <w:rPr>
                <w:sz w:val="24"/>
              </w:rPr>
              <w:t>2</w:t>
            </w:r>
            <w:r>
              <w:rPr>
                <w:rFonts w:hint="eastAsia"/>
                <w:sz w:val="24"/>
              </w:rPr>
              <w:t>．本课题所达目标和主要内容</w:t>
            </w:r>
          </w:p>
        </w:tc>
      </w:tr>
      <w:tr w:rsidR="00204CBC" w:rsidTr="00ED78CF">
        <w:trPr>
          <w:trHeight w:val="3334"/>
        </w:trPr>
        <w:tc>
          <w:tcPr>
            <w:tcW w:w="8928" w:type="dxa"/>
          </w:tcPr>
          <w:p w:rsidR="00204CBC" w:rsidRDefault="00204CBC" w:rsidP="00734A8B">
            <w:pPr>
              <w:spacing w:line="480" w:lineRule="auto"/>
              <w:rPr>
                <w:sz w:val="24"/>
              </w:rPr>
            </w:pPr>
          </w:p>
        </w:tc>
      </w:tr>
      <w:tr w:rsidR="00204CBC" w:rsidTr="00ED78CF">
        <w:tc>
          <w:tcPr>
            <w:tcW w:w="8928" w:type="dxa"/>
          </w:tcPr>
          <w:p w:rsidR="00204CBC" w:rsidRDefault="00204CBC" w:rsidP="00734A8B">
            <w:pPr>
              <w:spacing w:line="480" w:lineRule="auto"/>
              <w:rPr>
                <w:sz w:val="24"/>
              </w:rPr>
            </w:pPr>
            <w:r>
              <w:rPr>
                <w:sz w:val="24"/>
              </w:rPr>
              <w:t>3</w:t>
            </w:r>
            <w:r>
              <w:rPr>
                <w:rFonts w:hint="eastAsia"/>
                <w:sz w:val="24"/>
              </w:rPr>
              <w:t>．本课题国内外研究现状、预计有哪些突破</w:t>
            </w:r>
            <w:r>
              <w:rPr>
                <w:sz w:val="24"/>
              </w:rPr>
              <w:t xml:space="preserve"> </w:t>
            </w:r>
          </w:p>
        </w:tc>
      </w:tr>
      <w:tr w:rsidR="00204CBC" w:rsidTr="00ED78CF">
        <w:trPr>
          <w:trHeight w:val="1975"/>
        </w:trPr>
        <w:tc>
          <w:tcPr>
            <w:tcW w:w="8928" w:type="dxa"/>
          </w:tcPr>
          <w:p w:rsidR="00204CBC" w:rsidRDefault="00204CBC" w:rsidP="00734A8B">
            <w:pPr>
              <w:spacing w:line="480" w:lineRule="auto"/>
              <w:rPr>
                <w:sz w:val="24"/>
              </w:rPr>
            </w:pPr>
          </w:p>
        </w:tc>
      </w:tr>
      <w:tr w:rsidR="00204CBC" w:rsidTr="00ED78CF">
        <w:trPr>
          <w:trHeight w:val="615"/>
        </w:trPr>
        <w:tc>
          <w:tcPr>
            <w:tcW w:w="8928" w:type="dxa"/>
          </w:tcPr>
          <w:p w:rsidR="00204CBC" w:rsidRDefault="00204CBC" w:rsidP="00734A8B">
            <w:pPr>
              <w:spacing w:line="480" w:lineRule="auto"/>
              <w:rPr>
                <w:sz w:val="24"/>
              </w:rPr>
            </w:pPr>
            <w:r>
              <w:rPr>
                <w:sz w:val="24"/>
              </w:rPr>
              <w:t>4</w:t>
            </w:r>
            <w:r>
              <w:rPr>
                <w:rFonts w:hint="eastAsia"/>
                <w:sz w:val="24"/>
              </w:rPr>
              <w:t>．本课题实施步骤和保障条件</w:t>
            </w:r>
          </w:p>
        </w:tc>
      </w:tr>
      <w:tr w:rsidR="00204CBC" w:rsidTr="00ED78CF">
        <w:trPr>
          <w:trHeight w:val="6165"/>
        </w:trPr>
        <w:tc>
          <w:tcPr>
            <w:tcW w:w="8928" w:type="dxa"/>
          </w:tcPr>
          <w:p w:rsidR="00204CBC" w:rsidRDefault="00204CBC" w:rsidP="00734A8B">
            <w:pPr>
              <w:spacing w:line="480" w:lineRule="auto"/>
              <w:rPr>
                <w:sz w:val="24"/>
              </w:rPr>
            </w:pPr>
          </w:p>
        </w:tc>
      </w:tr>
    </w:tbl>
    <w:p w:rsidR="00204CBC" w:rsidRDefault="00204CBC" w:rsidP="00007051">
      <w:pPr>
        <w:spacing w:line="480" w:lineRule="auto"/>
        <w:rPr>
          <w:rFonts w:ascii="黑体" w:eastAsia="黑体"/>
          <w:b/>
          <w:sz w:val="32"/>
        </w:rPr>
      </w:pPr>
      <w:r>
        <w:rPr>
          <w:rFonts w:ascii="黑体" w:eastAsia="黑体" w:hint="eastAsia"/>
          <w:b/>
          <w:sz w:val="32"/>
        </w:rPr>
        <w:t>三、最终研究成果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8119"/>
      </w:tblGrid>
      <w:tr w:rsidR="00204CBC" w:rsidTr="00ED78CF">
        <w:trPr>
          <w:trHeight w:val="2902"/>
        </w:trPr>
        <w:tc>
          <w:tcPr>
            <w:tcW w:w="809" w:type="dxa"/>
            <w:vAlign w:val="center"/>
          </w:tcPr>
          <w:p w:rsidR="00204CBC" w:rsidRDefault="00204CBC" w:rsidP="00D73C6B">
            <w:pPr>
              <w:spacing w:line="360" w:lineRule="auto"/>
              <w:jc w:val="center"/>
              <w:rPr>
                <w:sz w:val="24"/>
              </w:rPr>
            </w:pPr>
            <w:r>
              <w:rPr>
                <w:rFonts w:hint="eastAsia"/>
                <w:sz w:val="24"/>
              </w:rPr>
              <w:t>预</w:t>
            </w:r>
          </w:p>
          <w:p w:rsidR="00204CBC" w:rsidRDefault="00204CBC" w:rsidP="00D73C6B">
            <w:pPr>
              <w:spacing w:line="360" w:lineRule="auto"/>
              <w:jc w:val="center"/>
              <w:rPr>
                <w:sz w:val="24"/>
              </w:rPr>
            </w:pPr>
            <w:r>
              <w:rPr>
                <w:rFonts w:hint="eastAsia"/>
                <w:sz w:val="24"/>
              </w:rPr>
              <w:t>期</w:t>
            </w:r>
          </w:p>
          <w:p w:rsidR="00204CBC" w:rsidRDefault="00204CBC" w:rsidP="00D73C6B">
            <w:pPr>
              <w:spacing w:line="360" w:lineRule="auto"/>
              <w:jc w:val="center"/>
              <w:rPr>
                <w:sz w:val="24"/>
              </w:rPr>
            </w:pPr>
            <w:r>
              <w:rPr>
                <w:rFonts w:hint="eastAsia"/>
                <w:sz w:val="24"/>
              </w:rPr>
              <w:t>成</w:t>
            </w:r>
          </w:p>
          <w:p w:rsidR="00204CBC" w:rsidRDefault="00204CBC" w:rsidP="00D73C6B">
            <w:pPr>
              <w:spacing w:line="360" w:lineRule="auto"/>
              <w:jc w:val="center"/>
              <w:rPr>
                <w:sz w:val="24"/>
              </w:rPr>
            </w:pPr>
            <w:r>
              <w:rPr>
                <w:rFonts w:hint="eastAsia"/>
                <w:sz w:val="24"/>
              </w:rPr>
              <w:t>果</w:t>
            </w:r>
          </w:p>
          <w:p w:rsidR="00204CBC" w:rsidRDefault="00204CBC" w:rsidP="00D73C6B">
            <w:pPr>
              <w:spacing w:line="360" w:lineRule="auto"/>
              <w:jc w:val="center"/>
              <w:rPr>
                <w:sz w:val="24"/>
              </w:rPr>
            </w:pPr>
            <w:r>
              <w:rPr>
                <w:rFonts w:hint="eastAsia"/>
                <w:sz w:val="24"/>
              </w:rPr>
              <w:t>形</w:t>
            </w:r>
          </w:p>
          <w:p w:rsidR="00204CBC" w:rsidRDefault="00204CBC" w:rsidP="00D73C6B">
            <w:pPr>
              <w:spacing w:line="360" w:lineRule="auto"/>
              <w:jc w:val="center"/>
              <w:rPr>
                <w:sz w:val="24"/>
              </w:rPr>
            </w:pPr>
            <w:r>
              <w:rPr>
                <w:rFonts w:hint="eastAsia"/>
                <w:sz w:val="24"/>
              </w:rPr>
              <w:t>式</w:t>
            </w:r>
          </w:p>
        </w:tc>
        <w:tc>
          <w:tcPr>
            <w:tcW w:w="8119" w:type="dxa"/>
            <w:vAlign w:val="center"/>
          </w:tcPr>
          <w:p w:rsidR="00204CBC" w:rsidRDefault="00204CBC" w:rsidP="00734A8B">
            <w:pPr>
              <w:spacing w:line="480" w:lineRule="auto"/>
              <w:jc w:val="center"/>
              <w:rPr>
                <w:sz w:val="24"/>
              </w:rPr>
            </w:pPr>
          </w:p>
        </w:tc>
      </w:tr>
      <w:tr w:rsidR="00204CBC" w:rsidTr="00ED78CF">
        <w:trPr>
          <w:trHeight w:val="3109"/>
        </w:trPr>
        <w:tc>
          <w:tcPr>
            <w:tcW w:w="809" w:type="dxa"/>
            <w:vAlign w:val="center"/>
          </w:tcPr>
          <w:p w:rsidR="00204CBC" w:rsidRDefault="00204CBC" w:rsidP="00734A8B">
            <w:pPr>
              <w:spacing w:line="360" w:lineRule="exact"/>
              <w:jc w:val="center"/>
              <w:rPr>
                <w:spacing w:val="-8"/>
                <w:sz w:val="24"/>
              </w:rPr>
            </w:pPr>
            <w:r>
              <w:rPr>
                <w:rFonts w:hint="eastAsia"/>
                <w:spacing w:val="-8"/>
                <w:sz w:val="24"/>
              </w:rPr>
              <w:t>预</w:t>
            </w:r>
          </w:p>
          <w:p w:rsidR="00204CBC" w:rsidRDefault="00204CBC" w:rsidP="00734A8B">
            <w:pPr>
              <w:spacing w:line="360" w:lineRule="exact"/>
              <w:jc w:val="center"/>
              <w:rPr>
                <w:spacing w:val="-8"/>
                <w:sz w:val="24"/>
              </w:rPr>
            </w:pPr>
            <w:r>
              <w:rPr>
                <w:rFonts w:hint="eastAsia"/>
                <w:spacing w:val="-8"/>
                <w:sz w:val="24"/>
              </w:rPr>
              <w:t>期</w:t>
            </w:r>
          </w:p>
          <w:p w:rsidR="00204CBC" w:rsidRDefault="00204CBC" w:rsidP="00734A8B">
            <w:pPr>
              <w:spacing w:line="360" w:lineRule="exact"/>
              <w:jc w:val="center"/>
              <w:rPr>
                <w:spacing w:val="-8"/>
                <w:sz w:val="24"/>
              </w:rPr>
            </w:pPr>
            <w:r>
              <w:rPr>
                <w:rFonts w:hint="eastAsia"/>
                <w:spacing w:val="-8"/>
                <w:sz w:val="24"/>
              </w:rPr>
              <w:t>成</w:t>
            </w:r>
          </w:p>
          <w:p w:rsidR="00204CBC" w:rsidRDefault="00204CBC" w:rsidP="00734A8B">
            <w:pPr>
              <w:spacing w:line="360" w:lineRule="exact"/>
              <w:jc w:val="center"/>
              <w:rPr>
                <w:spacing w:val="-8"/>
                <w:sz w:val="24"/>
              </w:rPr>
            </w:pPr>
            <w:r>
              <w:rPr>
                <w:rFonts w:hint="eastAsia"/>
                <w:spacing w:val="-8"/>
                <w:sz w:val="24"/>
              </w:rPr>
              <w:t>果</w:t>
            </w:r>
          </w:p>
          <w:p w:rsidR="00204CBC" w:rsidRDefault="00204CBC" w:rsidP="00734A8B">
            <w:pPr>
              <w:spacing w:line="360" w:lineRule="exact"/>
              <w:jc w:val="center"/>
              <w:rPr>
                <w:spacing w:val="-8"/>
                <w:sz w:val="24"/>
              </w:rPr>
            </w:pPr>
            <w:r>
              <w:rPr>
                <w:rFonts w:hint="eastAsia"/>
                <w:spacing w:val="-8"/>
                <w:sz w:val="24"/>
              </w:rPr>
              <w:t>转</w:t>
            </w:r>
          </w:p>
          <w:p w:rsidR="00204CBC" w:rsidRDefault="00204CBC" w:rsidP="00734A8B">
            <w:pPr>
              <w:spacing w:line="360" w:lineRule="exact"/>
              <w:jc w:val="center"/>
              <w:rPr>
                <w:spacing w:val="-8"/>
                <w:sz w:val="24"/>
              </w:rPr>
            </w:pPr>
            <w:r>
              <w:rPr>
                <w:rFonts w:hint="eastAsia"/>
                <w:spacing w:val="-8"/>
                <w:sz w:val="24"/>
              </w:rPr>
              <w:t>化</w:t>
            </w:r>
          </w:p>
        </w:tc>
        <w:tc>
          <w:tcPr>
            <w:tcW w:w="8119" w:type="dxa"/>
            <w:vAlign w:val="center"/>
          </w:tcPr>
          <w:p w:rsidR="00204CBC" w:rsidRDefault="00204CBC" w:rsidP="00734A8B">
            <w:pPr>
              <w:spacing w:line="480" w:lineRule="auto"/>
              <w:jc w:val="center"/>
              <w:rPr>
                <w:sz w:val="24"/>
              </w:rPr>
            </w:pPr>
          </w:p>
        </w:tc>
      </w:tr>
    </w:tbl>
    <w:p w:rsidR="00204CBC" w:rsidRDefault="00204CBC" w:rsidP="00007051">
      <w:pPr>
        <w:spacing w:line="480" w:lineRule="auto"/>
        <w:rPr>
          <w:rFonts w:ascii="黑体" w:eastAsia="黑体"/>
          <w:b/>
          <w:sz w:val="32"/>
        </w:rPr>
      </w:pPr>
      <w:r>
        <w:rPr>
          <w:rFonts w:ascii="黑体" w:eastAsia="黑体" w:hint="eastAsia"/>
          <w:b/>
          <w:sz w:val="32"/>
        </w:rPr>
        <w:t>四、审批意见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
        <w:gridCol w:w="8120"/>
      </w:tblGrid>
      <w:tr w:rsidR="00204CBC" w:rsidTr="00ED78CF">
        <w:trPr>
          <w:trHeight w:val="495"/>
        </w:trPr>
        <w:tc>
          <w:tcPr>
            <w:tcW w:w="8928" w:type="dxa"/>
            <w:gridSpan w:val="2"/>
          </w:tcPr>
          <w:p w:rsidR="00204CBC" w:rsidRDefault="00204CBC" w:rsidP="00734A8B">
            <w:pPr>
              <w:spacing w:line="480" w:lineRule="auto"/>
              <w:rPr>
                <w:sz w:val="24"/>
              </w:rPr>
            </w:pPr>
            <w:r>
              <w:rPr>
                <w:rFonts w:hint="eastAsia"/>
                <w:sz w:val="24"/>
              </w:rPr>
              <w:t>课题负责人所在单位签署意见</w:t>
            </w:r>
          </w:p>
        </w:tc>
      </w:tr>
      <w:tr w:rsidR="00204CBC" w:rsidTr="00420384">
        <w:trPr>
          <w:trHeight w:val="4183"/>
        </w:trPr>
        <w:tc>
          <w:tcPr>
            <w:tcW w:w="8928" w:type="dxa"/>
            <w:gridSpan w:val="2"/>
          </w:tcPr>
          <w:p w:rsidR="00204CBC" w:rsidRDefault="00204CBC" w:rsidP="00734A8B">
            <w:pPr>
              <w:spacing w:line="480" w:lineRule="auto"/>
              <w:rPr>
                <w:sz w:val="24"/>
              </w:rPr>
            </w:pPr>
          </w:p>
          <w:p w:rsidR="00204CBC" w:rsidRDefault="00204CBC" w:rsidP="00734A8B">
            <w:pPr>
              <w:spacing w:line="480" w:lineRule="auto"/>
              <w:rPr>
                <w:sz w:val="24"/>
              </w:rPr>
            </w:pPr>
          </w:p>
          <w:p w:rsidR="00204CBC" w:rsidRDefault="00204CBC" w:rsidP="00734A8B">
            <w:pPr>
              <w:spacing w:line="480" w:lineRule="auto"/>
              <w:rPr>
                <w:sz w:val="24"/>
              </w:rPr>
            </w:pPr>
          </w:p>
          <w:p w:rsidR="00204CBC" w:rsidRDefault="00204CBC" w:rsidP="00734A8B">
            <w:pPr>
              <w:spacing w:line="480" w:lineRule="auto"/>
              <w:rPr>
                <w:sz w:val="24"/>
              </w:rPr>
            </w:pPr>
          </w:p>
          <w:p w:rsidR="00204CBC" w:rsidRDefault="00204CBC" w:rsidP="00734A8B">
            <w:pPr>
              <w:spacing w:line="480" w:lineRule="auto"/>
              <w:rPr>
                <w:sz w:val="24"/>
              </w:rPr>
            </w:pPr>
          </w:p>
          <w:p w:rsidR="00204CBC" w:rsidRDefault="00204CBC" w:rsidP="00734A8B">
            <w:pPr>
              <w:spacing w:line="480" w:lineRule="auto"/>
              <w:rPr>
                <w:sz w:val="24"/>
              </w:rPr>
            </w:pPr>
            <w:r>
              <w:rPr>
                <w:sz w:val="24"/>
              </w:rPr>
              <w:t xml:space="preserve">              </w:t>
            </w:r>
            <w:r>
              <w:rPr>
                <w:rFonts w:hint="eastAsia"/>
                <w:sz w:val="24"/>
              </w:rPr>
              <w:t>单位负责人（签名）</w:t>
            </w:r>
            <w:r>
              <w:rPr>
                <w:sz w:val="24"/>
              </w:rPr>
              <w:t xml:space="preserve">             </w:t>
            </w:r>
            <w:r>
              <w:rPr>
                <w:rFonts w:hint="eastAsia"/>
                <w:sz w:val="24"/>
              </w:rPr>
              <w:t>单位（盖章）</w:t>
            </w:r>
          </w:p>
          <w:p w:rsidR="00204CBC" w:rsidRDefault="00204CBC" w:rsidP="00734A8B">
            <w:pPr>
              <w:spacing w:line="480" w:lineRule="auto"/>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04CBC" w:rsidTr="00ED78CF">
        <w:trPr>
          <w:trHeight w:val="552"/>
        </w:trPr>
        <w:tc>
          <w:tcPr>
            <w:tcW w:w="8928" w:type="dxa"/>
            <w:gridSpan w:val="2"/>
          </w:tcPr>
          <w:p w:rsidR="00204CBC" w:rsidRDefault="00204CBC" w:rsidP="00D73C6B">
            <w:pPr>
              <w:spacing w:line="480" w:lineRule="auto"/>
              <w:jc w:val="left"/>
              <w:rPr>
                <w:sz w:val="24"/>
              </w:rPr>
            </w:pPr>
            <w:r>
              <w:rPr>
                <w:rFonts w:hint="eastAsia"/>
                <w:sz w:val="24"/>
              </w:rPr>
              <w:t>本会评审专家组意见</w:t>
            </w:r>
          </w:p>
        </w:tc>
      </w:tr>
      <w:tr w:rsidR="00204CBC" w:rsidTr="00ED78CF">
        <w:trPr>
          <w:trHeight w:val="2972"/>
        </w:trPr>
        <w:tc>
          <w:tcPr>
            <w:tcW w:w="8928" w:type="dxa"/>
            <w:gridSpan w:val="2"/>
          </w:tcPr>
          <w:p w:rsidR="00204CBC" w:rsidRDefault="00204CBC" w:rsidP="00734A8B">
            <w:pPr>
              <w:spacing w:line="480" w:lineRule="auto"/>
            </w:pPr>
          </w:p>
          <w:p w:rsidR="00204CBC" w:rsidRDefault="00204CBC" w:rsidP="00734A8B">
            <w:pPr>
              <w:spacing w:line="480" w:lineRule="auto"/>
            </w:pPr>
          </w:p>
          <w:p w:rsidR="00204CBC" w:rsidRDefault="00204CBC" w:rsidP="00734A8B">
            <w:pPr>
              <w:spacing w:line="480" w:lineRule="auto"/>
            </w:pPr>
          </w:p>
          <w:p w:rsidR="00204CBC" w:rsidRDefault="00204CBC" w:rsidP="00734A8B">
            <w:pPr>
              <w:spacing w:line="480" w:lineRule="auto"/>
            </w:pPr>
          </w:p>
          <w:p w:rsidR="00204CBC" w:rsidRPr="00D73C6B" w:rsidRDefault="00204CBC" w:rsidP="00204CBC">
            <w:pPr>
              <w:autoSpaceDE w:val="0"/>
              <w:autoSpaceDN w:val="0"/>
              <w:ind w:firstLineChars="1200" w:firstLine="31680"/>
              <w:rPr>
                <w:rFonts w:ascii="宋体" w:cs="宋体"/>
                <w:color w:val="000000"/>
                <w:kern w:val="0"/>
                <w:sz w:val="24"/>
                <w:szCs w:val="24"/>
              </w:rPr>
            </w:pPr>
            <w:r w:rsidRPr="00D73C6B">
              <w:rPr>
                <w:rFonts w:ascii="宋体" w:cs="宋体" w:hint="eastAsia"/>
                <w:color w:val="000000"/>
                <w:kern w:val="0"/>
                <w:sz w:val="24"/>
                <w:szCs w:val="24"/>
              </w:rPr>
              <w:t>专家组长签字：</w:t>
            </w:r>
          </w:p>
          <w:p w:rsidR="00204CBC" w:rsidRDefault="00204CBC" w:rsidP="00D73C6B">
            <w:r w:rsidRPr="00D73C6B">
              <w:rPr>
                <w:rFonts w:ascii="宋体" w:cs="宋体"/>
                <w:color w:val="000000"/>
                <w:kern w:val="0"/>
                <w:sz w:val="24"/>
                <w:szCs w:val="24"/>
              </w:rPr>
              <w:t xml:space="preserve">                                    </w:t>
            </w:r>
            <w:r>
              <w:rPr>
                <w:rFonts w:ascii="宋体" w:cs="宋体"/>
                <w:color w:val="000000"/>
                <w:kern w:val="0"/>
                <w:sz w:val="24"/>
                <w:szCs w:val="24"/>
              </w:rPr>
              <w:t xml:space="preserve">                 </w:t>
            </w:r>
            <w:r w:rsidRPr="00D73C6B">
              <w:rPr>
                <w:rFonts w:ascii="宋体" w:cs="宋体" w:hint="eastAsia"/>
                <w:color w:val="000000"/>
                <w:kern w:val="0"/>
                <w:sz w:val="24"/>
                <w:szCs w:val="24"/>
              </w:rPr>
              <w:t>年</w:t>
            </w:r>
            <w:r w:rsidRPr="00D73C6B">
              <w:rPr>
                <w:rFonts w:ascii="宋体" w:cs="宋体"/>
                <w:color w:val="000000"/>
                <w:kern w:val="0"/>
                <w:sz w:val="24"/>
                <w:szCs w:val="24"/>
              </w:rPr>
              <w:t xml:space="preserve">   </w:t>
            </w:r>
            <w:r w:rsidRPr="00D73C6B">
              <w:rPr>
                <w:rFonts w:ascii="宋体" w:cs="宋体" w:hint="eastAsia"/>
                <w:color w:val="000000"/>
                <w:kern w:val="0"/>
                <w:sz w:val="24"/>
                <w:szCs w:val="24"/>
              </w:rPr>
              <w:t>月</w:t>
            </w:r>
            <w:r w:rsidRPr="00D73C6B">
              <w:rPr>
                <w:rFonts w:ascii="宋体" w:cs="宋体"/>
                <w:color w:val="000000"/>
                <w:kern w:val="0"/>
                <w:sz w:val="24"/>
                <w:szCs w:val="24"/>
              </w:rPr>
              <w:t xml:space="preserve">    </w:t>
            </w:r>
            <w:r w:rsidRPr="00D73C6B">
              <w:rPr>
                <w:rFonts w:ascii="宋体" w:cs="宋体" w:hint="eastAsia"/>
                <w:color w:val="000000"/>
                <w:kern w:val="0"/>
                <w:sz w:val="24"/>
                <w:szCs w:val="24"/>
              </w:rPr>
              <w:t>日</w:t>
            </w:r>
          </w:p>
        </w:tc>
      </w:tr>
      <w:tr w:rsidR="00204CBC" w:rsidTr="00ED78CF">
        <w:trPr>
          <w:cantSplit/>
          <w:trHeight w:val="479"/>
        </w:trPr>
        <w:tc>
          <w:tcPr>
            <w:tcW w:w="8928" w:type="dxa"/>
            <w:gridSpan w:val="2"/>
          </w:tcPr>
          <w:p w:rsidR="00204CBC" w:rsidRDefault="00204CBC" w:rsidP="00D73C6B">
            <w:pPr>
              <w:spacing w:line="480" w:lineRule="auto"/>
              <w:jc w:val="left"/>
              <w:rPr>
                <w:spacing w:val="100"/>
                <w:sz w:val="24"/>
              </w:rPr>
            </w:pPr>
            <w:r>
              <w:rPr>
                <w:rFonts w:hint="eastAsia"/>
                <w:sz w:val="24"/>
              </w:rPr>
              <w:t>本会会长办公会审定意见</w:t>
            </w:r>
          </w:p>
        </w:tc>
      </w:tr>
      <w:tr w:rsidR="00204CBC" w:rsidTr="00420384">
        <w:trPr>
          <w:trHeight w:val="2258"/>
        </w:trPr>
        <w:tc>
          <w:tcPr>
            <w:tcW w:w="8928" w:type="dxa"/>
            <w:gridSpan w:val="2"/>
            <w:vAlign w:val="center"/>
          </w:tcPr>
          <w:p w:rsidR="00204CBC" w:rsidRDefault="00204CBC" w:rsidP="00734A8B">
            <w:pPr>
              <w:spacing w:line="480" w:lineRule="auto"/>
              <w:rPr>
                <w:sz w:val="24"/>
              </w:rPr>
            </w:pPr>
          </w:p>
          <w:p w:rsidR="00204CBC" w:rsidRDefault="00204CBC" w:rsidP="00734A8B">
            <w:pPr>
              <w:spacing w:line="480" w:lineRule="auto"/>
              <w:rPr>
                <w:sz w:val="24"/>
              </w:rPr>
            </w:pPr>
          </w:p>
          <w:p w:rsidR="00204CBC" w:rsidRPr="00D73C6B" w:rsidRDefault="00204CBC" w:rsidP="00204CBC">
            <w:pPr>
              <w:autoSpaceDE w:val="0"/>
              <w:autoSpaceDN w:val="0"/>
              <w:spacing w:line="240" w:lineRule="atLeast"/>
              <w:ind w:firstLineChars="800" w:firstLine="31680"/>
              <w:rPr>
                <w:rFonts w:ascii="宋体" w:cs="宋体"/>
                <w:color w:val="000000"/>
                <w:kern w:val="0"/>
                <w:sz w:val="24"/>
                <w:szCs w:val="24"/>
              </w:rPr>
            </w:pPr>
            <w:r w:rsidRPr="00D73C6B">
              <w:rPr>
                <w:rFonts w:ascii="宋体" w:cs="宋体" w:hint="eastAsia"/>
                <w:color w:val="000000"/>
                <w:kern w:val="0"/>
                <w:sz w:val="24"/>
                <w:szCs w:val="24"/>
              </w:rPr>
              <w:t>会长签字：</w:t>
            </w:r>
            <w:r w:rsidRPr="00D73C6B">
              <w:rPr>
                <w:rFonts w:ascii="宋体" w:cs="宋体"/>
                <w:color w:val="000000"/>
                <w:kern w:val="0"/>
                <w:sz w:val="24"/>
                <w:szCs w:val="24"/>
              </w:rPr>
              <w:t xml:space="preserve">         </w:t>
            </w:r>
            <w:r>
              <w:rPr>
                <w:rFonts w:ascii="宋体" w:cs="宋体"/>
                <w:color w:val="000000"/>
                <w:kern w:val="0"/>
                <w:sz w:val="24"/>
                <w:szCs w:val="24"/>
              </w:rPr>
              <w:t xml:space="preserve">     </w:t>
            </w:r>
            <w:r w:rsidRPr="00D73C6B">
              <w:rPr>
                <w:rFonts w:ascii="宋体" w:cs="宋体"/>
                <w:color w:val="000000"/>
                <w:kern w:val="0"/>
                <w:sz w:val="24"/>
                <w:szCs w:val="24"/>
              </w:rPr>
              <w:t xml:space="preserve"> </w:t>
            </w:r>
            <w:r w:rsidRPr="00D73C6B">
              <w:rPr>
                <w:rFonts w:ascii="宋体" w:cs="宋体" w:hint="eastAsia"/>
                <w:color w:val="000000"/>
                <w:kern w:val="0"/>
                <w:sz w:val="24"/>
                <w:szCs w:val="24"/>
              </w:rPr>
              <w:t>本协会盖章</w:t>
            </w:r>
          </w:p>
          <w:p w:rsidR="00204CBC" w:rsidRDefault="00204CBC" w:rsidP="00204CBC">
            <w:pPr>
              <w:spacing w:line="240" w:lineRule="atLeast"/>
              <w:ind w:firstLineChars="350" w:firstLine="31680"/>
              <w:rPr>
                <w:sz w:val="24"/>
              </w:rPr>
            </w:pPr>
            <w:r w:rsidRPr="00D73C6B">
              <w:rPr>
                <w:rFonts w:ascii="宋体" w:cs="宋体"/>
                <w:color w:val="000000"/>
                <w:kern w:val="0"/>
                <w:sz w:val="24"/>
                <w:szCs w:val="24"/>
              </w:rPr>
              <w:t xml:space="preserve">                                    </w:t>
            </w:r>
            <w:r>
              <w:rPr>
                <w:rFonts w:ascii="宋体" w:cs="宋体"/>
                <w:color w:val="000000"/>
                <w:kern w:val="0"/>
                <w:sz w:val="24"/>
                <w:szCs w:val="24"/>
              </w:rPr>
              <w:t xml:space="preserve">          </w:t>
            </w:r>
            <w:r w:rsidRPr="00D73C6B">
              <w:rPr>
                <w:rFonts w:ascii="宋体" w:cs="宋体" w:hint="eastAsia"/>
                <w:color w:val="000000"/>
                <w:kern w:val="0"/>
                <w:sz w:val="24"/>
                <w:szCs w:val="24"/>
              </w:rPr>
              <w:t>年</w:t>
            </w:r>
            <w:r w:rsidRPr="00D73C6B">
              <w:rPr>
                <w:rFonts w:ascii="宋体" w:cs="宋体"/>
                <w:color w:val="000000"/>
                <w:kern w:val="0"/>
                <w:sz w:val="24"/>
                <w:szCs w:val="24"/>
              </w:rPr>
              <w:t xml:space="preserve">   </w:t>
            </w:r>
            <w:r w:rsidRPr="00D73C6B">
              <w:rPr>
                <w:rFonts w:ascii="宋体" w:cs="宋体" w:hint="eastAsia"/>
                <w:color w:val="000000"/>
                <w:kern w:val="0"/>
                <w:sz w:val="24"/>
                <w:szCs w:val="24"/>
              </w:rPr>
              <w:t>月</w:t>
            </w:r>
            <w:r w:rsidRPr="00D73C6B">
              <w:rPr>
                <w:rFonts w:ascii="宋体" w:cs="宋体"/>
                <w:color w:val="000000"/>
                <w:kern w:val="0"/>
                <w:sz w:val="24"/>
                <w:szCs w:val="24"/>
              </w:rPr>
              <w:t xml:space="preserve">    </w:t>
            </w:r>
            <w:r w:rsidRPr="00D73C6B">
              <w:rPr>
                <w:rFonts w:ascii="宋体" w:cs="宋体" w:hint="eastAsia"/>
                <w:color w:val="000000"/>
                <w:kern w:val="0"/>
                <w:sz w:val="24"/>
                <w:szCs w:val="24"/>
              </w:rPr>
              <w:t>日</w:t>
            </w:r>
          </w:p>
        </w:tc>
      </w:tr>
      <w:tr w:rsidR="00204CBC" w:rsidTr="00ED78CF">
        <w:trPr>
          <w:trHeight w:val="1124"/>
        </w:trPr>
        <w:tc>
          <w:tcPr>
            <w:tcW w:w="808" w:type="dxa"/>
            <w:vAlign w:val="center"/>
          </w:tcPr>
          <w:p w:rsidR="00204CBC" w:rsidRDefault="00204CBC" w:rsidP="00D73C6B">
            <w:pPr>
              <w:spacing w:line="360" w:lineRule="auto"/>
              <w:jc w:val="center"/>
              <w:rPr>
                <w:sz w:val="24"/>
              </w:rPr>
            </w:pPr>
            <w:r>
              <w:rPr>
                <w:rFonts w:hint="eastAsia"/>
                <w:sz w:val="24"/>
              </w:rPr>
              <w:t>备</w:t>
            </w:r>
          </w:p>
          <w:p w:rsidR="00204CBC" w:rsidRDefault="00204CBC" w:rsidP="00D73C6B">
            <w:pPr>
              <w:spacing w:line="360" w:lineRule="auto"/>
              <w:jc w:val="center"/>
              <w:rPr>
                <w:sz w:val="24"/>
              </w:rPr>
            </w:pPr>
            <w:r>
              <w:rPr>
                <w:rFonts w:hint="eastAsia"/>
                <w:sz w:val="24"/>
              </w:rPr>
              <w:t>注</w:t>
            </w:r>
          </w:p>
        </w:tc>
        <w:tc>
          <w:tcPr>
            <w:tcW w:w="8120" w:type="dxa"/>
          </w:tcPr>
          <w:p w:rsidR="00204CBC" w:rsidRDefault="00204CBC" w:rsidP="00734A8B">
            <w:pPr>
              <w:widowControl/>
              <w:spacing w:line="360" w:lineRule="auto"/>
              <w:jc w:val="left"/>
              <w:rPr>
                <w:rFonts w:ascii="新宋体" w:eastAsia="新宋体" w:cs="宋体"/>
                <w:kern w:val="0"/>
                <w:szCs w:val="21"/>
              </w:rPr>
            </w:pPr>
          </w:p>
        </w:tc>
      </w:tr>
    </w:tbl>
    <w:p w:rsidR="00204CBC" w:rsidRPr="00CB3856" w:rsidRDefault="00204CBC" w:rsidP="00D73C6B">
      <w:pPr>
        <w:rPr>
          <w:rFonts w:ascii="仿宋" w:eastAsia="仿宋" w:hAnsi="仿宋"/>
          <w:sz w:val="30"/>
          <w:szCs w:val="30"/>
        </w:rPr>
      </w:pPr>
      <w:bookmarkStart w:id="0" w:name="_GoBack"/>
      <w:bookmarkEnd w:id="0"/>
    </w:p>
    <w:sectPr w:rsidR="00204CBC" w:rsidRPr="00CB3856" w:rsidSect="00420384">
      <w:footerReference w:type="even" r:id="rId6"/>
      <w:footerReference w:type="default" r:id="rId7"/>
      <w:pgSz w:w="11906" w:h="16838"/>
      <w:pgMar w:top="1440"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BC" w:rsidRDefault="00204CBC" w:rsidP="00D953C0">
      <w:r>
        <w:separator/>
      </w:r>
    </w:p>
  </w:endnote>
  <w:endnote w:type="continuationSeparator" w:id="0">
    <w:p w:rsidR="00204CBC" w:rsidRDefault="00204CBC" w:rsidP="00D953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BC" w:rsidRDefault="00204CBC" w:rsidP="00BF5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CBC" w:rsidRDefault="00204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BC" w:rsidRPr="00ED78CF" w:rsidRDefault="00204CBC" w:rsidP="00BF537B">
    <w:pPr>
      <w:pStyle w:val="Footer"/>
      <w:framePr w:wrap="around" w:vAnchor="text" w:hAnchor="margin" w:xAlign="center" w:y="1"/>
      <w:rPr>
        <w:rStyle w:val="PageNumber"/>
        <w:sz w:val="24"/>
        <w:szCs w:val="24"/>
      </w:rPr>
    </w:pPr>
    <w:r w:rsidRPr="00ED78CF">
      <w:rPr>
        <w:rStyle w:val="PageNumber"/>
        <w:sz w:val="24"/>
        <w:szCs w:val="24"/>
      </w:rPr>
      <w:t>—</w:t>
    </w:r>
    <w:r w:rsidRPr="00ED78CF">
      <w:rPr>
        <w:rStyle w:val="PageNumber"/>
        <w:sz w:val="24"/>
        <w:szCs w:val="24"/>
      </w:rPr>
      <w:fldChar w:fldCharType="begin"/>
    </w:r>
    <w:r w:rsidRPr="00ED78CF">
      <w:rPr>
        <w:rStyle w:val="PageNumber"/>
        <w:sz w:val="24"/>
        <w:szCs w:val="24"/>
      </w:rPr>
      <w:instrText xml:space="preserve">PAGE  </w:instrText>
    </w:r>
    <w:r w:rsidRPr="00ED78CF">
      <w:rPr>
        <w:rStyle w:val="PageNumber"/>
        <w:sz w:val="24"/>
        <w:szCs w:val="24"/>
      </w:rPr>
      <w:fldChar w:fldCharType="separate"/>
    </w:r>
    <w:r>
      <w:rPr>
        <w:rStyle w:val="PageNumber"/>
        <w:noProof/>
        <w:sz w:val="24"/>
        <w:szCs w:val="24"/>
      </w:rPr>
      <w:t>5</w:t>
    </w:r>
    <w:r w:rsidRPr="00ED78CF">
      <w:rPr>
        <w:rStyle w:val="PageNumber"/>
        <w:sz w:val="24"/>
        <w:szCs w:val="24"/>
      </w:rPr>
      <w:fldChar w:fldCharType="end"/>
    </w:r>
    <w:r w:rsidRPr="00ED78CF">
      <w:rPr>
        <w:rStyle w:val="PageNumber"/>
        <w:sz w:val="24"/>
        <w:szCs w:val="24"/>
      </w:rPr>
      <w:t>—</w:t>
    </w:r>
  </w:p>
  <w:p w:rsidR="00204CBC" w:rsidRDefault="00204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BC" w:rsidRDefault="00204CBC" w:rsidP="00D953C0">
      <w:r>
        <w:separator/>
      </w:r>
    </w:p>
  </w:footnote>
  <w:footnote w:type="continuationSeparator" w:id="0">
    <w:p w:rsidR="00204CBC" w:rsidRDefault="00204CBC" w:rsidP="00D953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525"/>
    <w:rsid w:val="00007051"/>
    <w:rsid w:val="00013BC6"/>
    <w:rsid w:val="00043DB9"/>
    <w:rsid w:val="00051887"/>
    <w:rsid w:val="000E4FA2"/>
    <w:rsid w:val="00131B21"/>
    <w:rsid w:val="00140DF5"/>
    <w:rsid w:val="00142D27"/>
    <w:rsid w:val="00142F61"/>
    <w:rsid w:val="00157D62"/>
    <w:rsid w:val="001C3A68"/>
    <w:rsid w:val="001E07EA"/>
    <w:rsid w:val="00204CBC"/>
    <w:rsid w:val="0021799F"/>
    <w:rsid w:val="0028452D"/>
    <w:rsid w:val="003110B1"/>
    <w:rsid w:val="00405150"/>
    <w:rsid w:val="0040783F"/>
    <w:rsid w:val="00420384"/>
    <w:rsid w:val="00532053"/>
    <w:rsid w:val="005C08F7"/>
    <w:rsid w:val="006835A4"/>
    <w:rsid w:val="0069078C"/>
    <w:rsid w:val="007113F7"/>
    <w:rsid w:val="00734A8B"/>
    <w:rsid w:val="00747CCA"/>
    <w:rsid w:val="00776B72"/>
    <w:rsid w:val="00792D78"/>
    <w:rsid w:val="00806B4B"/>
    <w:rsid w:val="008220B5"/>
    <w:rsid w:val="00877A2D"/>
    <w:rsid w:val="008A1660"/>
    <w:rsid w:val="008C4D78"/>
    <w:rsid w:val="008D14DB"/>
    <w:rsid w:val="008E67C9"/>
    <w:rsid w:val="00924E6F"/>
    <w:rsid w:val="00976525"/>
    <w:rsid w:val="009A0C88"/>
    <w:rsid w:val="009B3017"/>
    <w:rsid w:val="009D1A2F"/>
    <w:rsid w:val="00A107D8"/>
    <w:rsid w:val="00A1271A"/>
    <w:rsid w:val="00A40674"/>
    <w:rsid w:val="00A61222"/>
    <w:rsid w:val="00AF21ED"/>
    <w:rsid w:val="00B01AE9"/>
    <w:rsid w:val="00B87505"/>
    <w:rsid w:val="00BA38C7"/>
    <w:rsid w:val="00BE039F"/>
    <w:rsid w:val="00BF0073"/>
    <w:rsid w:val="00BF537B"/>
    <w:rsid w:val="00C02125"/>
    <w:rsid w:val="00C12B24"/>
    <w:rsid w:val="00C46118"/>
    <w:rsid w:val="00C83727"/>
    <w:rsid w:val="00CB3856"/>
    <w:rsid w:val="00CC58B2"/>
    <w:rsid w:val="00CD093E"/>
    <w:rsid w:val="00D212E0"/>
    <w:rsid w:val="00D52F75"/>
    <w:rsid w:val="00D73451"/>
    <w:rsid w:val="00D73C6B"/>
    <w:rsid w:val="00D73CF5"/>
    <w:rsid w:val="00D953C0"/>
    <w:rsid w:val="00DB2894"/>
    <w:rsid w:val="00DD5DE1"/>
    <w:rsid w:val="00DF4D6B"/>
    <w:rsid w:val="00E74456"/>
    <w:rsid w:val="00E95343"/>
    <w:rsid w:val="00EA4584"/>
    <w:rsid w:val="00EC1058"/>
    <w:rsid w:val="00ED3B88"/>
    <w:rsid w:val="00ED78CF"/>
    <w:rsid w:val="00EE198B"/>
    <w:rsid w:val="00EF0D6F"/>
    <w:rsid w:val="00F017E8"/>
    <w:rsid w:val="00F029D5"/>
    <w:rsid w:val="00F12BB9"/>
    <w:rsid w:val="00F25B30"/>
    <w:rsid w:val="00F629B6"/>
    <w:rsid w:val="00F847AB"/>
    <w:rsid w:val="00FE2E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2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D73451"/>
    <w:pPr>
      <w:ind w:leftChars="2500" w:left="100"/>
    </w:pPr>
    <w:rPr>
      <w:kern w:val="0"/>
      <w:sz w:val="20"/>
      <w:szCs w:val="20"/>
    </w:rPr>
  </w:style>
  <w:style w:type="character" w:customStyle="1" w:styleId="DateChar">
    <w:name w:val="Date Char"/>
    <w:basedOn w:val="DefaultParagraphFont"/>
    <w:link w:val="Date"/>
    <w:uiPriority w:val="99"/>
    <w:semiHidden/>
    <w:locked/>
    <w:rsid w:val="00D73451"/>
    <w:rPr>
      <w:rFonts w:cs="Times New Roman"/>
    </w:rPr>
  </w:style>
  <w:style w:type="paragraph" w:styleId="ListParagraph">
    <w:name w:val="List Paragraph"/>
    <w:basedOn w:val="Normal"/>
    <w:uiPriority w:val="99"/>
    <w:qFormat/>
    <w:rsid w:val="006835A4"/>
    <w:pPr>
      <w:ind w:firstLineChars="200" w:firstLine="420"/>
    </w:pPr>
  </w:style>
  <w:style w:type="paragraph" w:styleId="Header">
    <w:name w:val="header"/>
    <w:basedOn w:val="Normal"/>
    <w:link w:val="HeaderChar"/>
    <w:uiPriority w:val="99"/>
    <w:rsid w:val="00D953C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D953C0"/>
    <w:rPr>
      <w:rFonts w:cs="Times New Roman"/>
      <w:sz w:val="18"/>
    </w:rPr>
  </w:style>
  <w:style w:type="paragraph" w:styleId="Footer">
    <w:name w:val="footer"/>
    <w:basedOn w:val="Normal"/>
    <w:link w:val="FooterChar"/>
    <w:uiPriority w:val="99"/>
    <w:rsid w:val="00D953C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D953C0"/>
    <w:rPr>
      <w:rFonts w:cs="Times New Roman"/>
      <w:sz w:val="18"/>
    </w:rPr>
  </w:style>
  <w:style w:type="character" w:styleId="Hyperlink">
    <w:name w:val="Hyperlink"/>
    <w:basedOn w:val="DefaultParagraphFont"/>
    <w:uiPriority w:val="99"/>
    <w:rsid w:val="00BF0073"/>
    <w:rPr>
      <w:rFonts w:cs="Times New Roman"/>
      <w:color w:val="333333"/>
      <w:u w:val="none"/>
      <w:effect w:val="none"/>
    </w:rPr>
  </w:style>
  <w:style w:type="character" w:styleId="PageNumber">
    <w:name w:val="page number"/>
    <w:basedOn w:val="DefaultParagraphFont"/>
    <w:uiPriority w:val="99"/>
    <w:rsid w:val="00ED78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11</Pages>
  <Words>516</Words>
  <Characters>2942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武汉市职成教协会关于申报2017年</dc:title>
  <dc:subject/>
  <dc:creator>USER</dc:creator>
  <cp:keywords/>
  <dc:description/>
  <cp:lastModifiedBy>User</cp:lastModifiedBy>
  <cp:revision>6</cp:revision>
  <cp:lastPrinted>2017-06-06T01:26:00Z</cp:lastPrinted>
  <dcterms:created xsi:type="dcterms:W3CDTF">2017-06-22T00:31:00Z</dcterms:created>
  <dcterms:modified xsi:type="dcterms:W3CDTF">2017-06-26T03:03:00Z</dcterms:modified>
</cp:coreProperties>
</file>