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所属学科（二级或以下）：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36"/>
          <w:szCs w:val="36"/>
        </w:rPr>
      </w:pPr>
      <w:r>
        <w:rPr>
          <w:rFonts w:hint="eastAsia" w:ascii="黑体" w:hAnsi="Arial" w:eastAsia="黑体" w:cs="Arial"/>
          <w:b/>
          <w:sz w:val="36"/>
          <w:szCs w:val="36"/>
        </w:rPr>
        <w:t>湖北省教育厅科学技术研究计划指导性项目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   年   月   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w:t>
      </w:r>
      <w:r>
        <w:rPr>
          <w:rFonts w:ascii="Arial" w:hAnsi="Arial" w:eastAsia="楷体_GB2312" w:cs="Arial"/>
          <w:szCs w:val="32"/>
        </w:rPr>
        <w:t>制</w:t>
      </w:r>
    </w:p>
    <w:p>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一八年九月</w:t>
      </w:r>
    </w:p>
    <w:p>
      <w:pPr>
        <w:ind w:left="-1370" w:leftChars="-428" w:firstLine="640" w:firstLineChars="200"/>
        <w:outlineLvl w:val="0"/>
        <w:rPr>
          <w:rFonts w:ascii="黑体" w:eastAsia="黑体"/>
          <w:sz w:val="24"/>
        </w:rPr>
      </w:pPr>
      <w:r>
        <w:rPr>
          <w:rFonts w:ascii="仿宋_GB2312"/>
          <w:szCs w:val="32"/>
        </w:rPr>
        <w:br w:type="page"/>
      </w:r>
      <w:r>
        <w:rPr>
          <w:rFonts w:hint="eastAsia" w:ascii="黑体" w:eastAsia="黑体"/>
          <w:sz w:val="24"/>
        </w:rPr>
        <w:t>一、项目基本信息</w:t>
      </w:r>
    </w:p>
    <w:tbl>
      <w:tblPr>
        <w:tblStyle w:val="17"/>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项目情况</w:t>
            </w: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项目名称</w:t>
            </w:r>
          </w:p>
        </w:tc>
        <w:tc>
          <w:tcPr>
            <w:tcW w:w="8111" w:type="dxa"/>
            <w:gridSpan w:val="16"/>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研究类型[  ]</w:t>
            </w:r>
          </w:p>
        </w:tc>
        <w:tc>
          <w:tcPr>
            <w:tcW w:w="8111" w:type="dxa"/>
            <w:gridSpan w:val="16"/>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2882" w:type="dxa"/>
            <w:gridSpan w:val="4"/>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所属学科名称（二级或以下）</w:t>
            </w:r>
          </w:p>
        </w:tc>
        <w:tc>
          <w:tcPr>
            <w:tcW w:w="1709" w:type="dxa"/>
            <w:gridSpan w:val="4"/>
            <w:vAlign w:val="center"/>
          </w:tcPr>
          <w:p>
            <w:pPr>
              <w:adjustRightInd w:val="0"/>
              <w:snapToGrid w:val="0"/>
              <w:spacing w:line="420" w:lineRule="exact"/>
              <w:rPr>
                <w:rFonts w:ascii="宋体" w:hAnsi="宋体"/>
                <w:position w:val="6"/>
                <w:sz w:val="18"/>
                <w:szCs w:val="18"/>
              </w:rPr>
            </w:pPr>
          </w:p>
        </w:tc>
        <w:tc>
          <w:tcPr>
            <w:tcW w:w="2427" w:type="dxa"/>
            <w:gridSpan w:val="6"/>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所属学科代码（二级或以下）</w:t>
            </w:r>
          </w:p>
        </w:tc>
        <w:tc>
          <w:tcPr>
            <w:tcW w:w="2523" w:type="dxa"/>
            <w:gridSpan w:val="4"/>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786" w:type="dxa"/>
            <w:gridSpan w:val="3"/>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项目总经费（万元）</w:t>
            </w:r>
          </w:p>
        </w:tc>
        <w:tc>
          <w:tcPr>
            <w:tcW w:w="1096" w:type="dxa"/>
            <w:vAlign w:val="center"/>
          </w:tcPr>
          <w:p>
            <w:pPr>
              <w:adjustRightInd w:val="0"/>
              <w:snapToGrid w:val="0"/>
              <w:spacing w:line="420" w:lineRule="exact"/>
              <w:rPr>
                <w:rFonts w:ascii="宋体" w:hAnsi="宋体"/>
                <w:position w:val="6"/>
                <w:sz w:val="18"/>
                <w:szCs w:val="18"/>
              </w:rPr>
            </w:pPr>
          </w:p>
        </w:tc>
        <w:tc>
          <w:tcPr>
            <w:tcW w:w="1709" w:type="dxa"/>
            <w:gridSpan w:val="4"/>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项目研究起止时间</w:t>
            </w:r>
          </w:p>
        </w:tc>
        <w:tc>
          <w:tcPr>
            <w:tcW w:w="2427" w:type="dxa"/>
            <w:gridSpan w:val="6"/>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20  年  月至20  年  月</w:t>
            </w:r>
          </w:p>
        </w:tc>
        <w:tc>
          <w:tcPr>
            <w:tcW w:w="1080" w:type="dxa"/>
            <w:gridSpan w:val="3"/>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申报时间</w:t>
            </w:r>
          </w:p>
        </w:tc>
        <w:tc>
          <w:tcPr>
            <w:tcW w:w="1443" w:type="dxa"/>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786" w:type="dxa"/>
            <w:gridSpan w:val="3"/>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预期成果形式[  ]</w:t>
            </w:r>
          </w:p>
        </w:tc>
        <w:tc>
          <w:tcPr>
            <w:tcW w:w="7755" w:type="dxa"/>
            <w:gridSpan w:val="15"/>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项目负责人情况</w:t>
            </w: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姓名</w:t>
            </w:r>
          </w:p>
        </w:tc>
        <w:tc>
          <w:tcPr>
            <w:tcW w:w="3161" w:type="dxa"/>
            <w:gridSpan w:val="6"/>
            <w:vAlign w:val="center"/>
          </w:tcPr>
          <w:p>
            <w:pPr>
              <w:adjustRightInd w:val="0"/>
              <w:snapToGrid w:val="0"/>
              <w:spacing w:line="420" w:lineRule="exact"/>
              <w:jc w:val="center"/>
              <w:rPr>
                <w:rFonts w:ascii="宋体" w:hAnsi="宋体"/>
                <w:position w:val="6"/>
                <w:sz w:val="18"/>
                <w:szCs w:val="18"/>
              </w:rPr>
            </w:pPr>
          </w:p>
        </w:tc>
        <w:tc>
          <w:tcPr>
            <w:tcW w:w="1206"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性别</w:t>
            </w:r>
          </w:p>
        </w:tc>
        <w:tc>
          <w:tcPr>
            <w:tcW w:w="1209" w:type="dxa"/>
            <w:gridSpan w:val="3"/>
            <w:vAlign w:val="center"/>
          </w:tcPr>
          <w:p>
            <w:pPr>
              <w:adjustRightInd w:val="0"/>
              <w:snapToGrid w:val="0"/>
              <w:spacing w:line="420" w:lineRule="exact"/>
              <w:rPr>
                <w:rFonts w:ascii="宋体" w:hAnsi="宋体"/>
                <w:position w:val="6"/>
                <w:sz w:val="18"/>
                <w:szCs w:val="18"/>
              </w:rPr>
            </w:pPr>
          </w:p>
        </w:tc>
        <w:tc>
          <w:tcPr>
            <w:tcW w:w="1092" w:type="dxa"/>
            <w:gridSpan w:val="4"/>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出生年月</w:t>
            </w:r>
          </w:p>
        </w:tc>
        <w:tc>
          <w:tcPr>
            <w:tcW w:w="1443" w:type="dxa"/>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632" w:type="dxa"/>
            <w:gridSpan w:val="3"/>
            <w:vAlign w:val="center"/>
          </w:tcPr>
          <w:p>
            <w:pPr>
              <w:adjustRightInd w:val="0"/>
              <w:snapToGrid w:val="0"/>
              <w:spacing w:line="360" w:lineRule="exact"/>
              <w:rPr>
                <w:rFonts w:ascii="宋体" w:hAnsi="宋体"/>
                <w:position w:val="6"/>
                <w:sz w:val="18"/>
                <w:szCs w:val="18"/>
              </w:rPr>
            </w:pPr>
          </w:p>
        </w:tc>
        <w:tc>
          <w:tcPr>
            <w:tcW w:w="1529" w:type="dxa"/>
            <w:gridSpan w:val="3"/>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学位授予时间</w:t>
            </w:r>
          </w:p>
        </w:tc>
        <w:tc>
          <w:tcPr>
            <w:tcW w:w="1711" w:type="dxa"/>
            <w:gridSpan w:val="3"/>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年     月</w:t>
            </w:r>
          </w:p>
        </w:tc>
        <w:tc>
          <w:tcPr>
            <w:tcW w:w="1260" w:type="dxa"/>
            <w:gridSpan w:val="4"/>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职称</w:t>
            </w:r>
          </w:p>
        </w:tc>
        <w:tc>
          <w:tcPr>
            <w:tcW w:w="1979" w:type="dxa"/>
            <w:gridSpan w:val="3"/>
            <w:vAlign w:val="center"/>
          </w:tcPr>
          <w:p>
            <w:pPr>
              <w:adjustRightInd w:val="0"/>
              <w:snapToGrid w:val="0"/>
              <w:spacing w:line="360" w:lineRule="exact"/>
              <w:ind w:left="-43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学历</w:t>
            </w:r>
          </w:p>
        </w:tc>
        <w:tc>
          <w:tcPr>
            <w:tcW w:w="1632" w:type="dxa"/>
            <w:gridSpan w:val="3"/>
            <w:vAlign w:val="center"/>
          </w:tcPr>
          <w:p>
            <w:pPr>
              <w:adjustRightInd w:val="0"/>
              <w:snapToGrid w:val="0"/>
              <w:spacing w:line="360" w:lineRule="exact"/>
              <w:rPr>
                <w:rFonts w:ascii="宋体" w:hAnsi="宋体"/>
                <w:position w:val="6"/>
                <w:sz w:val="18"/>
                <w:szCs w:val="18"/>
              </w:rPr>
            </w:pPr>
          </w:p>
        </w:tc>
        <w:tc>
          <w:tcPr>
            <w:tcW w:w="1529" w:type="dxa"/>
            <w:gridSpan w:val="3"/>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获得学历时间</w:t>
            </w:r>
          </w:p>
        </w:tc>
        <w:tc>
          <w:tcPr>
            <w:tcW w:w="1711" w:type="dxa"/>
            <w:gridSpan w:val="3"/>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年     月</w:t>
            </w:r>
          </w:p>
        </w:tc>
        <w:tc>
          <w:tcPr>
            <w:tcW w:w="1260" w:type="dxa"/>
            <w:gridSpan w:val="4"/>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行政职务</w:t>
            </w:r>
          </w:p>
        </w:tc>
        <w:tc>
          <w:tcPr>
            <w:tcW w:w="1979" w:type="dxa"/>
            <w:gridSpan w:val="3"/>
            <w:vAlign w:val="center"/>
          </w:tcPr>
          <w:p>
            <w:pPr>
              <w:adjustRightInd w:val="0"/>
              <w:snapToGrid w:val="0"/>
              <w:spacing w:line="360" w:lineRule="exact"/>
              <w:ind w:left="-43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人才计划[  ]</w:t>
            </w:r>
          </w:p>
        </w:tc>
        <w:tc>
          <w:tcPr>
            <w:tcW w:w="8111" w:type="dxa"/>
            <w:gridSpan w:val="16"/>
          </w:tcPr>
          <w:p>
            <w:pPr>
              <w:adjustRightInd w:val="0"/>
              <w:snapToGrid w:val="0"/>
              <w:spacing w:line="420" w:lineRule="exact"/>
              <w:rPr>
                <w:rFonts w:ascii="宋体" w:hAnsi="宋体"/>
                <w:sz w:val="18"/>
                <w:szCs w:val="18"/>
              </w:rPr>
            </w:pPr>
            <w:r>
              <w:rPr>
                <w:rFonts w:hint="eastAsia" w:ascii="宋体" w:hAnsi="宋体"/>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联系电话</w:t>
            </w:r>
          </w:p>
        </w:tc>
        <w:tc>
          <w:tcPr>
            <w:tcW w:w="3064" w:type="dxa"/>
            <w:gridSpan w:val="5"/>
            <w:vAlign w:val="center"/>
          </w:tcPr>
          <w:p>
            <w:pPr>
              <w:adjustRightInd w:val="0"/>
              <w:snapToGrid w:val="0"/>
              <w:rPr>
                <w:rFonts w:ascii="宋体" w:hAnsi="宋体"/>
                <w:sz w:val="18"/>
                <w:szCs w:val="18"/>
              </w:rPr>
            </w:pPr>
          </w:p>
        </w:tc>
        <w:tc>
          <w:tcPr>
            <w:tcW w:w="126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E-mail</w:t>
            </w:r>
          </w:p>
        </w:tc>
        <w:tc>
          <w:tcPr>
            <w:tcW w:w="3787" w:type="dxa"/>
            <w:gridSpan w:val="9"/>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通讯地址</w:t>
            </w:r>
          </w:p>
        </w:tc>
        <w:tc>
          <w:tcPr>
            <w:tcW w:w="4324" w:type="dxa"/>
            <w:gridSpan w:val="7"/>
            <w:vAlign w:val="center"/>
          </w:tcPr>
          <w:p>
            <w:pPr>
              <w:adjustRightInd w:val="0"/>
              <w:snapToGrid w:val="0"/>
              <w:spacing w:line="420" w:lineRule="exact"/>
              <w:jc w:val="center"/>
              <w:rPr>
                <w:rFonts w:ascii="宋体" w:hAnsi="宋体"/>
                <w:position w:val="6"/>
                <w:sz w:val="18"/>
                <w:szCs w:val="18"/>
              </w:rPr>
            </w:pPr>
          </w:p>
        </w:tc>
        <w:tc>
          <w:tcPr>
            <w:tcW w:w="1836" w:type="dxa"/>
            <w:gridSpan w:val="7"/>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邮政编码</w:t>
            </w:r>
          </w:p>
        </w:tc>
        <w:tc>
          <w:tcPr>
            <w:tcW w:w="1951" w:type="dxa"/>
            <w:gridSpan w:val="2"/>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4142" w:type="dxa"/>
            <w:gridSpan w:val="6"/>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所依托的科技平台、人文社科基地和重点学科名称</w:t>
            </w:r>
          </w:p>
        </w:tc>
        <w:tc>
          <w:tcPr>
            <w:tcW w:w="5399" w:type="dxa"/>
            <w:gridSpan w:val="12"/>
            <w:vAlign w:val="center"/>
          </w:tcPr>
          <w:p>
            <w:pPr>
              <w:adjustRightInd w:val="0"/>
              <w:snapToGrid w:val="0"/>
              <w:spacing w:line="420" w:lineRule="exact"/>
              <w:jc w:val="lef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49" w:type="dxa"/>
            <w:gridSpan w:val="3"/>
            <w:vMerge w:val="restart"/>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主要联合            申请单位</w:t>
            </w:r>
          </w:p>
        </w:tc>
        <w:tc>
          <w:tcPr>
            <w:tcW w:w="3064" w:type="dxa"/>
            <w:gridSpan w:val="5"/>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单位名称</w:t>
            </w:r>
          </w:p>
        </w:tc>
        <w:tc>
          <w:tcPr>
            <w:tcW w:w="1836" w:type="dxa"/>
            <w:gridSpan w:val="5"/>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参加形式</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1.合作   2.协作</w:t>
            </w:r>
          </w:p>
        </w:tc>
        <w:tc>
          <w:tcPr>
            <w:tcW w:w="3211" w:type="dxa"/>
            <w:gridSpan w:val="6"/>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单位性质</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300" w:lineRule="auto"/>
              <w:jc w:val="center"/>
              <w:rPr>
                <w:rFonts w:ascii="宋体" w:hAnsi="宋体"/>
                <w:position w:val="6"/>
                <w:sz w:val="18"/>
                <w:szCs w:val="18"/>
              </w:rPr>
            </w:pPr>
          </w:p>
        </w:tc>
        <w:tc>
          <w:tcPr>
            <w:tcW w:w="3064" w:type="dxa"/>
            <w:gridSpan w:val="5"/>
          </w:tcPr>
          <w:p>
            <w:pPr>
              <w:adjustRightInd w:val="0"/>
              <w:snapToGrid w:val="0"/>
              <w:spacing w:line="300" w:lineRule="auto"/>
              <w:jc w:val="center"/>
              <w:rPr>
                <w:rFonts w:ascii="宋体" w:hAnsi="宋体"/>
                <w:position w:val="6"/>
                <w:sz w:val="18"/>
                <w:szCs w:val="18"/>
              </w:rPr>
            </w:pPr>
          </w:p>
        </w:tc>
        <w:tc>
          <w:tcPr>
            <w:tcW w:w="1836" w:type="dxa"/>
            <w:gridSpan w:val="5"/>
          </w:tcPr>
          <w:p>
            <w:pPr>
              <w:adjustRightInd w:val="0"/>
              <w:snapToGrid w:val="0"/>
              <w:spacing w:line="300" w:lineRule="auto"/>
              <w:rPr>
                <w:rFonts w:ascii="宋体" w:hAnsi="宋体"/>
                <w:position w:val="6"/>
                <w:sz w:val="18"/>
                <w:szCs w:val="18"/>
              </w:rPr>
            </w:pPr>
          </w:p>
        </w:tc>
        <w:tc>
          <w:tcPr>
            <w:tcW w:w="3211" w:type="dxa"/>
            <w:gridSpan w:val="6"/>
          </w:tcPr>
          <w:p>
            <w:pPr>
              <w:adjustRightInd w:val="0"/>
              <w:snapToGrid w:val="0"/>
              <w:spacing w:line="300" w:lineRule="auto"/>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420" w:lineRule="exact"/>
              <w:jc w:val="center"/>
              <w:rPr>
                <w:rFonts w:ascii="宋体" w:hAnsi="宋体"/>
                <w:position w:val="6"/>
                <w:sz w:val="18"/>
                <w:szCs w:val="18"/>
              </w:rPr>
            </w:pPr>
          </w:p>
        </w:tc>
        <w:tc>
          <w:tcPr>
            <w:tcW w:w="3064" w:type="dxa"/>
            <w:gridSpan w:val="5"/>
          </w:tcPr>
          <w:p>
            <w:pPr>
              <w:adjustRightInd w:val="0"/>
              <w:snapToGrid w:val="0"/>
              <w:spacing w:line="420" w:lineRule="exact"/>
              <w:jc w:val="center"/>
              <w:rPr>
                <w:rFonts w:ascii="宋体" w:hAnsi="宋体"/>
                <w:position w:val="6"/>
                <w:sz w:val="18"/>
                <w:szCs w:val="18"/>
              </w:rPr>
            </w:pPr>
          </w:p>
        </w:tc>
        <w:tc>
          <w:tcPr>
            <w:tcW w:w="1836" w:type="dxa"/>
            <w:gridSpan w:val="5"/>
          </w:tcPr>
          <w:p>
            <w:pPr>
              <w:adjustRightInd w:val="0"/>
              <w:snapToGrid w:val="0"/>
              <w:spacing w:line="420" w:lineRule="exact"/>
              <w:rPr>
                <w:rFonts w:ascii="宋体" w:hAnsi="宋体"/>
                <w:position w:val="6"/>
                <w:sz w:val="18"/>
                <w:szCs w:val="18"/>
              </w:rPr>
            </w:pPr>
          </w:p>
        </w:tc>
        <w:tc>
          <w:tcPr>
            <w:tcW w:w="3211" w:type="dxa"/>
            <w:gridSpan w:val="6"/>
          </w:tcPr>
          <w:p>
            <w:pPr>
              <w:adjustRightInd w:val="0"/>
              <w:snapToGrid w:val="0"/>
              <w:spacing w:line="420" w:lineRule="exac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5" w:hRule="atLeast"/>
        </w:trPr>
        <w:tc>
          <w:tcPr>
            <w:tcW w:w="126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项目摘要</w:t>
            </w:r>
          </w:p>
        </w:tc>
        <w:tc>
          <w:tcPr>
            <w:tcW w:w="9000" w:type="dxa"/>
            <w:gridSpan w:val="17"/>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26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关键词</w:t>
            </w:r>
          </w:p>
        </w:tc>
        <w:tc>
          <w:tcPr>
            <w:tcW w:w="9000" w:type="dxa"/>
            <w:gridSpan w:val="17"/>
            <w:vAlign w:val="center"/>
          </w:tcPr>
          <w:p>
            <w:pPr>
              <w:adjustRightInd w:val="0"/>
              <w:snapToGrid w:val="0"/>
              <w:spacing w:line="420" w:lineRule="exact"/>
              <w:jc w:val="center"/>
              <w:rPr>
                <w:rFonts w:ascii="宋体" w:hAnsi="宋体"/>
                <w:position w:val="6"/>
                <w:sz w:val="18"/>
                <w:szCs w:val="18"/>
              </w:rPr>
            </w:pPr>
          </w:p>
        </w:tc>
      </w:tr>
    </w:tbl>
    <w:p>
      <w:pPr>
        <w:rPr>
          <w:rFonts w:ascii="宋体" w:hAnsi="宋体"/>
          <w:sz w:val="18"/>
          <w:szCs w:val="18"/>
        </w:rPr>
      </w:pPr>
      <w:r>
        <w:rPr>
          <w:rFonts w:ascii="宋体" w:hAnsi="宋体"/>
          <w:sz w:val="18"/>
          <w:szCs w:val="18"/>
        </w:rPr>
        <w:br w:type="page"/>
      </w:r>
    </w:p>
    <w:tbl>
      <w:tblPr>
        <w:tblStyle w:val="17"/>
        <w:tblW w:w="10260" w:type="dxa"/>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restart"/>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         主            要            参          加           人             情               况</w:t>
            </w:r>
          </w:p>
        </w:tc>
        <w:tc>
          <w:tcPr>
            <w:tcW w:w="1432"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  名</w:t>
            </w:r>
          </w:p>
        </w:tc>
        <w:tc>
          <w:tcPr>
            <w:tcW w:w="1092" w:type="dxa"/>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出生年月</w:t>
            </w:r>
          </w:p>
        </w:tc>
        <w:tc>
          <w:tcPr>
            <w:tcW w:w="1440"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所在单位</w:t>
            </w:r>
          </w:p>
        </w:tc>
        <w:tc>
          <w:tcPr>
            <w:tcW w:w="720" w:type="dxa"/>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职称</w:t>
            </w:r>
          </w:p>
        </w:tc>
        <w:tc>
          <w:tcPr>
            <w:tcW w:w="720"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080"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研究方向</w:t>
            </w:r>
          </w:p>
        </w:tc>
        <w:tc>
          <w:tcPr>
            <w:tcW w:w="2008"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本课题中承担的任务</w:t>
            </w:r>
          </w:p>
        </w:tc>
        <w:tc>
          <w:tcPr>
            <w:tcW w:w="1052"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16" w:type="dxa"/>
            <w:vMerge w:val="continue"/>
          </w:tcPr>
          <w:p>
            <w:pPr>
              <w:adjustRightInd w:val="0"/>
              <w:snapToGrid w:val="0"/>
              <w:spacing w:line="420" w:lineRule="exact"/>
              <w:rPr>
                <w:rFonts w:ascii="宋体" w:hAnsi="宋体"/>
                <w:position w:val="6"/>
                <w:sz w:val="18"/>
                <w:szCs w:val="18"/>
              </w:rPr>
            </w:pPr>
          </w:p>
        </w:tc>
        <w:tc>
          <w:tcPr>
            <w:tcW w:w="9544" w:type="dxa"/>
            <w:gridSpan w:val="8"/>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共计:      人。其中高级职称     人；中级职称     人；博士研究生     人；硕士研究生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83" w:hRule="atLeast"/>
        </w:trPr>
        <w:tc>
          <w:tcPr>
            <w:tcW w:w="716" w:type="dxa"/>
            <w:vAlign w:val="center"/>
          </w:tcPr>
          <w:p>
            <w:pPr>
              <w:adjustRightInd w:val="0"/>
              <w:snapToGrid w:val="0"/>
              <w:spacing w:line="420" w:lineRule="exact"/>
              <w:jc w:val="center"/>
              <w:rPr>
                <w:rFonts w:ascii="宋体" w:hAnsi="宋体"/>
                <w:position w:val="6"/>
                <w:sz w:val="18"/>
                <w:szCs w:val="18"/>
              </w:rPr>
            </w:pPr>
            <w:r>
              <w:rPr>
                <w:rFonts w:hint="eastAsia" w:ascii="宋体" w:hAnsi="宋体" w:cs="Arial"/>
                <w:bCs/>
                <w:sz w:val="18"/>
                <w:szCs w:val="18"/>
              </w:rPr>
              <w:t>项目进度安排及预期研究成果</w:t>
            </w:r>
          </w:p>
        </w:tc>
        <w:tc>
          <w:tcPr>
            <w:tcW w:w="9544" w:type="dxa"/>
            <w:gridSpan w:val="8"/>
          </w:tcPr>
          <w:p>
            <w:pPr>
              <w:adjustRightInd w:val="0"/>
              <w:snapToGrid w:val="0"/>
              <w:spacing w:line="420" w:lineRule="exact"/>
              <w:jc w:val="center"/>
              <w:rPr>
                <w:rFonts w:ascii="宋体" w:hAnsi="宋体"/>
                <w:position w:val="6"/>
                <w:sz w:val="18"/>
                <w:szCs w:val="18"/>
              </w:rPr>
            </w:pPr>
          </w:p>
        </w:tc>
      </w:tr>
    </w:tbl>
    <w:p>
      <w:pPr>
        <w:spacing w:line="360" w:lineRule="auto"/>
        <w:ind w:right="-1331" w:rightChars="-416"/>
        <w:rPr>
          <w:rFonts w:eastAsia="黑体" w:cs="Arial"/>
          <w:bCs/>
          <w:sz w:val="24"/>
        </w:rPr>
      </w:pPr>
      <w:r>
        <w:rPr>
          <w:rFonts w:ascii="仿宋_GB2312"/>
          <w:szCs w:val="32"/>
        </w:rPr>
        <w:br w:type="page"/>
      </w:r>
      <w:r>
        <w:rPr>
          <w:rFonts w:hint="eastAsia" w:eastAsia="黑体" w:cs="Arial"/>
          <w:bCs/>
          <w:sz w:val="24"/>
        </w:rPr>
        <w:t>二、项目经费预算（金额单位：万元）</w:t>
      </w:r>
    </w:p>
    <w:tbl>
      <w:tblPr>
        <w:tblStyle w:val="17"/>
        <w:tblW w:w="976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restart"/>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申请经费</w:t>
            </w:r>
          </w:p>
        </w:tc>
        <w:tc>
          <w:tcPr>
            <w:tcW w:w="2655"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项目依托单位配套经费</w:t>
            </w:r>
          </w:p>
        </w:tc>
        <w:tc>
          <w:tcPr>
            <w:tcW w:w="3015" w:type="dxa"/>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cs="Arial" w:asciiTheme="minorEastAsia" w:hAnsiTheme="minorEastAsia" w:eastAsiaTheme="minorEastAsia"/>
                <w:bCs/>
                <w:sz w:val="21"/>
                <w:szCs w:val="21"/>
              </w:rPr>
            </w:pPr>
          </w:p>
        </w:tc>
        <w:tc>
          <w:tcPr>
            <w:tcW w:w="2655"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项目承担人自筹经费</w:t>
            </w:r>
          </w:p>
        </w:tc>
        <w:tc>
          <w:tcPr>
            <w:tcW w:w="3015" w:type="dxa"/>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cs="Arial" w:asciiTheme="minorEastAsia" w:hAnsiTheme="minorEastAsia" w:eastAsiaTheme="minorEastAsia"/>
                <w:bCs/>
                <w:sz w:val="21"/>
                <w:szCs w:val="21"/>
              </w:rPr>
            </w:pPr>
          </w:p>
        </w:tc>
        <w:tc>
          <w:tcPr>
            <w:tcW w:w="2655"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总经费</w:t>
            </w:r>
          </w:p>
        </w:tc>
        <w:tc>
          <w:tcPr>
            <w:tcW w:w="3015" w:type="dxa"/>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765" w:type="dxa"/>
            <w:gridSpan w:val="5"/>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科 目</w:t>
            </w:r>
          </w:p>
        </w:tc>
        <w:tc>
          <w:tcPr>
            <w:tcW w:w="1497" w:type="dxa"/>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总预算经费</w:t>
            </w:r>
          </w:p>
        </w:tc>
        <w:tc>
          <w:tcPr>
            <w:tcW w:w="4173"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一．研究经费</w:t>
            </w:r>
          </w:p>
        </w:tc>
        <w:tc>
          <w:tcPr>
            <w:tcW w:w="1497" w:type="dxa"/>
          </w:tcPr>
          <w:p>
            <w:pPr>
              <w:jc w:val="center"/>
              <w:rPr>
                <w:rFonts w:cs="Arial" w:asciiTheme="minorEastAsia" w:hAnsiTheme="minorEastAsia" w:eastAsiaTheme="minorEastAsia"/>
                <w:bCs/>
                <w:sz w:val="21"/>
                <w:szCs w:val="21"/>
              </w:rPr>
            </w:pPr>
          </w:p>
        </w:tc>
        <w:tc>
          <w:tcPr>
            <w:tcW w:w="4173" w:type="dxa"/>
            <w:gridSpan w:val="2"/>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restart"/>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1.科研业务费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（1）测试/计算/分析费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（2）能源动力费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（3）会议费/差旅费/国际合作经费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（4）出版物/文献/信息传播费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（5）其它（请注明）</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 实验材料费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（1）原材料/试剂/药品购置费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（2）其它（请注明）</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3.仪器设备费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（1）购置</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（2）试制</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4.实验室改装费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5.协作费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二.劳务费</w:t>
            </w:r>
          </w:p>
        </w:tc>
        <w:tc>
          <w:tcPr>
            <w:tcW w:w="1497" w:type="dxa"/>
          </w:tcPr>
          <w:p>
            <w:pPr>
              <w:jc w:val="center"/>
              <w:rPr>
                <w:rFonts w:cs="Arial" w:asciiTheme="minorEastAsia" w:hAnsiTheme="minorEastAsia" w:eastAsiaTheme="minorEastAsia"/>
                <w:bCs/>
                <w:sz w:val="21"/>
                <w:szCs w:val="21"/>
              </w:rPr>
            </w:pPr>
          </w:p>
        </w:tc>
        <w:tc>
          <w:tcPr>
            <w:tcW w:w="4173" w:type="dxa"/>
            <w:gridSpan w:val="2"/>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三.管理费</w:t>
            </w:r>
          </w:p>
        </w:tc>
        <w:tc>
          <w:tcPr>
            <w:tcW w:w="1497" w:type="dxa"/>
          </w:tcPr>
          <w:p>
            <w:pPr>
              <w:jc w:val="center"/>
              <w:rPr>
                <w:rFonts w:cs="Arial" w:asciiTheme="minorEastAsia" w:hAnsiTheme="minorEastAsia" w:eastAsiaTheme="minorEastAsia"/>
                <w:bCs/>
                <w:sz w:val="21"/>
                <w:szCs w:val="21"/>
              </w:rPr>
            </w:pPr>
          </w:p>
        </w:tc>
        <w:tc>
          <w:tcPr>
            <w:tcW w:w="4173" w:type="dxa"/>
            <w:gridSpan w:val="2"/>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ind w:firstLine="1155" w:firstLineChars="550"/>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合  计</w:t>
            </w:r>
          </w:p>
        </w:tc>
        <w:tc>
          <w:tcPr>
            <w:tcW w:w="1497" w:type="dxa"/>
          </w:tcPr>
          <w:p>
            <w:pPr>
              <w:jc w:val="center"/>
              <w:rPr>
                <w:rFonts w:cs="Arial" w:asciiTheme="minorEastAsia" w:hAnsiTheme="minorEastAsia" w:eastAsiaTheme="minorEastAsia"/>
                <w:bCs/>
                <w:sz w:val="21"/>
                <w:szCs w:val="21"/>
              </w:rPr>
            </w:pPr>
          </w:p>
        </w:tc>
        <w:tc>
          <w:tcPr>
            <w:tcW w:w="4173" w:type="dxa"/>
            <w:gridSpan w:val="2"/>
          </w:tcPr>
          <w:p>
            <w:pPr>
              <w:jc w:val="center"/>
              <w:rPr>
                <w:rFonts w:cs="Arial" w:asciiTheme="minorEastAsia" w:hAnsiTheme="minorEastAsia" w:eastAsiaTheme="minorEastAsia"/>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hint="eastAsia" w:eastAsia="黑体" w:cs="Arial"/>
          <w:bCs/>
          <w:sz w:val="24"/>
        </w:rPr>
        <w:t xml:space="preserve">                                        负责人签字：</w:t>
      </w:r>
    </w:p>
    <w:p>
      <w:pPr>
        <w:snapToGrid w:val="0"/>
        <w:spacing w:line="300" w:lineRule="auto"/>
        <w:rPr>
          <w:rFonts w:eastAsia="黑体" w:cs="Arial"/>
          <w:bCs/>
          <w:sz w:val="24"/>
        </w:rPr>
      </w:pPr>
      <w:r>
        <w:rPr>
          <w:rFonts w:hint="eastAsia" w:eastAsia="黑体" w:cs="Arial"/>
          <w:bCs/>
          <w:sz w:val="24"/>
        </w:rPr>
        <w:t xml:space="preserve">                                        20   年    月   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对项目申请人的资格及项目申请书内容进行了审核。项目如获批准，我单位将根据项目申请书内容，落实项目研究所需配套经费及其他条件；按照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     负责人签章                 合作单位公章  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hint="eastAsia" w:eastAsia="黑体" w:cs="Arial"/>
          <w:bCs/>
          <w:color w:val="000000"/>
          <w:sz w:val="24"/>
        </w:rPr>
        <w:t>20    年    月    日                    20    年    月    日</w:t>
      </w:r>
    </w:p>
    <w:p>
      <w:pPr>
        <w:ind w:firstLine="480" w:firstLineChars="200"/>
        <w:rPr>
          <w:rFonts w:eastAsia="黑体" w:cs="Arial"/>
          <w:bCs/>
          <w:color w:val="000000"/>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hint="eastAsia" w:eastAsia="黑体" w:cs="Arial"/>
          <w:bCs/>
          <w:sz w:val="24"/>
        </w:rPr>
        <w:t>1、项目概述</w:t>
      </w:r>
      <w:r>
        <w:rPr>
          <w:rFonts w:ascii="Arial" w:hAnsi="Arial" w:eastAsia="Batang" w:cs="Arial"/>
          <w:bCs/>
          <w:sz w:val="24"/>
        </w:rPr>
        <w:t>（</w:t>
      </w:r>
      <w:r>
        <w:rPr>
          <w:rFonts w:hint="eastAsia" w:ascii="宋体" w:hAnsi="宋体" w:cs="Arial"/>
          <w:bCs/>
          <w:sz w:val="24"/>
        </w:rPr>
        <w:t>不超过</w:t>
      </w:r>
      <w:r>
        <w:rPr>
          <w:rFonts w:hint="eastAsia" w:ascii="Arial" w:hAnsi="Arial" w:cs="Arial"/>
          <w:bCs/>
          <w:sz w:val="24"/>
        </w:rPr>
        <w:t>8</w:t>
      </w:r>
      <w:r>
        <w:rPr>
          <w:rFonts w:ascii="Arial" w:hAnsi="Arial" w:eastAsia="Batang" w:cs="Arial"/>
          <w:bCs/>
          <w:sz w:val="24"/>
        </w:rPr>
        <w:t>00字）</w:t>
      </w:r>
    </w:p>
    <w:tbl>
      <w:tblPr>
        <w:tblStyle w:val="17"/>
        <w:tblW w:w="92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88" w:type="dxa"/>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hint="eastAsia" w:eastAsia="黑体" w:cs="Arial"/>
          <w:bCs/>
          <w:sz w:val="24"/>
        </w:rPr>
        <w:t>2、</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17"/>
        <w:tblW w:w="93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9388" w:type="dxa"/>
          </w:tcPr>
          <w:p>
            <w:pPr>
              <w:rPr>
                <w:rFonts w:cs="Arial"/>
                <w:b/>
                <w:bCs/>
              </w:rPr>
            </w:pPr>
          </w:p>
        </w:tc>
      </w:tr>
    </w:tbl>
    <w:p>
      <w:pPr>
        <w:snapToGrid w:val="0"/>
        <w:spacing w:line="360" w:lineRule="auto"/>
        <w:rPr>
          <w:rFonts w:ascii="Arial" w:hAnsi="Arial" w:eastAsia="黑体" w:cs="Arial"/>
          <w:bCs/>
          <w:sz w:val="24"/>
        </w:rPr>
      </w:pPr>
      <w:r>
        <w:rPr>
          <w:rFonts w:hint="eastAsia" w:eastAsia="黑体" w:cs="Arial"/>
          <w:bCs/>
          <w:sz w:val="24"/>
        </w:rPr>
        <w:t>3、项目的研究内容、研究目标，以及拟解决的关键问题</w:t>
      </w:r>
    </w:p>
    <w:tbl>
      <w:tblPr>
        <w:tblStyle w:val="17"/>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4、研究方案及可行性分析（包括有关方法、技术路线、实验手段、关键技术等说明）</w:t>
      </w:r>
    </w:p>
    <w:tbl>
      <w:tblPr>
        <w:tblStyle w:val="17"/>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5、项目创新点</w:t>
      </w:r>
    </w:p>
    <w:tbl>
      <w:tblPr>
        <w:tblStyle w:val="17"/>
        <w:tblW w:w="9360" w:type="dxa"/>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60" w:type="dxa"/>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hint="eastAsia" w:eastAsia="黑体" w:cs="Arial"/>
          <w:bCs/>
          <w:sz w:val="24"/>
        </w:rPr>
        <w:t>6、项目进度安排及预期研究成果（包括拟组织的重要学术交流活动、合作与交流计划等，与第3页简表一致）</w:t>
      </w:r>
    </w:p>
    <w:tbl>
      <w:tblPr>
        <w:tblStyle w:val="17"/>
        <w:tblW w:w="9243"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9243" w:type="dxa"/>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hint="eastAsia" w:eastAsia="黑体" w:cs="Arial"/>
          <w:bCs/>
          <w:sz w:val="24"/>
        </w:rPr>
        <w:t>7、研究基础与工作条件（包括申请人简历、项目相关研究工作积累、已具备的实验条件等）</w:t>
      </w:r>
    </w:p>
    <w:tbl>
      <w:tblPr>
        <w:tblStyle w:val="17"/>
        <w:tblW w:w="9256"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trPr>
        <w:tc>
          <w:tcPr>
            <w:tcW w:w="9256" w:type="dxa"/>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hint="eastAsia" w:eastAsia="黑体" w:cs="Arial"/>
          <w:bCs/>
          <w:sz w:val="24"/>
        </w:rPr>
        <w:t>8、申请书附件（内容说明）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（1）</w:t>
      </w:r>
      <w:r>
        <w:rPr>
          <w:rFonts w:ascii="Arial" w:hAnsi="Arial" w:eastAsia="楷体_GB2312" w:cs="Arial"/>
          <w:sz w:val="24"/>
        </w:rPr>
        <w:t>项目负责人</w:t>
      </w:r>
      <w:r>
        <w:rPr>
          <w:rFonts w:hint="eastAsia" w:ascii="Arial" w:hAnsi="Arial" w:eastAsia="楷体_GB2312" w:cs="Arial"/>
          <w:sz w:val="24"/>
        </w:rPr>
        <w:t>主要论文（5篇以内代表性论文），需包括论文首页及</w:t>
      </w:r>
      <w:r>
        <w:rPr>
          <w:rFonts w:ascii="Arial" w:hAnsi="Arial" w:eastAsia="楷体_GB2312" w:cs="Arial"/>
          <w:sz w:val="24"/>
        </w:rPr>
        <w:t>发表</w:t>
      </w:r>
      <w:r>
        <w:rPr>
          <w:rFonts w:hint="eastAsia" w:ascii="Arial" w:hAnsi="Arial" w:eastAsia="楷体_GB2312" w:cs="Arial"/>
          <w:sz w:val="24"/>
        </w:rPr>
        <w:t>该论文</w:t>
      </w:r>
      <w:r>
        <w:rPr>
          <w:rFonts w:ascii="Arial" w:hAnsi="Arial" w:eastAsia="楷体_GB2312" w:cs="Arial"/>
          <w:sz w:val="24"/>
        </w:rPr>
        <w:t>刊物封</w:t>
      </w:r>
      <w:r>
        <w:rPr>
          <w:rFonts w:hint="eastAsia" w:ascii="Arial" w:hAnsi="Arial" w:eastAsia="楷体_GB2312" w:cs="Arial"/>
          <w:sz w:val="24"/>
        </w:rPr>
        <w:t>面复印件</w:t>
      </w:r>
      <w:r>
        <w:rPr>
          <w:rFonts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（2）</w:t>
      </w:r>
      <w:r>
        <w:rPr>
          <w:rFonts w:ascii="Arial" w:hAnsi="Arial" w:eastAsia="楷体_GB2312" w:cs="Arial"/>
          <w:sz w:val="24"/>
        </w:rPr>
        <w:t>承担省部级以上科研项目情况</w:t>
      </w:r>
      <w:r>
        <w:rPr>
          <w:rFonts w:hint="eastAsia" w:ascii="Arial" w:hAnsi="Arial" w:eastAsia="楷体_GB2312" w:cs="Arial"/>
          <w:sz w:val="24"/>
        </w:rPr>
        <w:t>需提供</w:t>
      </w:r>
      <w:r>
        <w:rPr>
          <w:rFonts w:ascii="Arial" w:hAnsi="Arial" w:eastAsia="楷体_GB2312" w:cs="Arial"/>
          <w:sz w:val="24"/>
        </w:rPr>
        <w:t>项目批复函复印件；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（3）</w:t>
      </w:r>
      <w:r>
        <w:rPr>
          <w:rFonts w:ascii="Arial" w:hAnsi="Arial" w:eastAsia="楷体_GB2312" w:cs="Arial"/>
          <w:sz w:val="24"/>
        </w:rPr>
        <w:t>获奖或专利情况</w:t>
      </w:r>
      <w:r>
        <w:rPr>
          <w:rFonts w:hint="eastAsia" w:ascii="Arial" w:hAnsi="Arial" w:eastAsia="楷体_GB2312" w:cs="Arial"/>
          <w:sz w:val="24"/>
        </w:rPr>
        <w:t>需提供获奖或专利</w:t>
      </w:r>
      <w:r>
        <w:rPr>
          <w:rFonts w:ascii="Arial" w:hAnsi="Arial" w:eastAsia="楷体_GB2312" w:cs="Arial"/>
          <w:sz w:val="24"/>
        </w:rPr>
        <w:t>证书复印件；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（4）</w:t>
      </w:r>
      <w:r>
        <w:rPr>
          <w:rFonts w:ascii="Arial" w:hAnsi="Arial" w:eastAsia="楷体_GB2312" w:cs="Arial"/>
          <w:sz w:val="24"/>
        </w:rPr>
        <w:t>已产生的经济和社会效益情况</w:t>
      </w:r>
      <w:r>
        <w:rPr>
          <w:rFonts w:hint="eastAsia" w:ascii="Arial" w:hAnsi="Arial" w:eastAsia="楷体_GB2312" w:cs="Arial"/>
          <w:sz w:val="24"/>
        </w:rPr>
        <w:t>需提供</w:t>
      </w:r>
      <w:r>
        <w:rPr>
          <w:rFonts w:ascii="Arial" w:hAnsi="Arial" w:eastAsia="楷体_GB2312" w:cs="Arial"/>
          <w:sz w:val="24"/>
        </w:rPr>
        <w:t>相关证明材料</w:t>
      </w:r>
      <w:r>
        <w:rPr>
          <w:rFonts w:hint="eastAsia"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（5）人才计划证书复印件；</w:t>
      </w: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r>
        <w:rPr>
          <w:rFonts w:hint="eastAsia" w:ascii="黑体" w:hAnsi="黑体" w:eastAsia="黑体" w:cs="Arial"/>
          <w:sz w:val="24"/>
        </w:rPr>
        <w:t>六、专家评审意见表（每位专家一份）</w:t>
      </w:r>
    </w:p>
    <w:p>
      <w:pPr>
        <w:pStyle w:val="3"/>
        <w:jc w:val="center"/>
        <w:rPr>
          <w:sz w:val="24"/>
        </w:rPr>
      </w:pPr>
      <w:r>
        <w:rPr>
          <w:rFonts w:hint="eastAsia"/>
        </w:rPr>
        <w:t>湖北省教育厅科研计划项目专家评审意见表</w:t>
      </w:r>
    </w:p>
    <w:tbl>
      <w:tblPr>
        <w:tblStyle w:val="17"/>
        <w:tblW w:w="945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809"/>
        <w:gridCol w:w="1942"/>
        <w:gridCol w:w="1523"/>
        <w:gridCol w:w="94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 w:type="dxa"/>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序号</w:t>
            </w:r>
          </w:p>
        </w:tc>
        <w:tc>
          <w:tcPr>
            <w:tcW w:w="2809" w:type="dxa"/>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评审指标</w:t>
            </w:r>
          </w:p>
        </w:tc>
        <w:tc>
          <w:tcPr>
            <w:tcW w:w="3465" w:type="dxa"/>
            <w:gridSpan w:val="2"/>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评分</w:t>
            </w:r>
          </w:p>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（优9分\良6分\中3分\差0分）</w:t>
            </w:r>
          </w:p>
        </w:tc>
        <w:tc>
          <w:tcPr>
            <w:tcW w:w="945" w:type="dxa"/>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权重</w:t>
            </w:r>
          </w:p>
        </w:tc>
        <w:tc>
          <w:tcPr>
            <w:tcW w:w="1260" w:type="dxa"/>
            <w:vAlign w:val="center"/>
          </w:tcPr>
          <w:p>
            <w:pPr>
              <w:jc w:val="center"/>
              <w:rPr>
                <w:rFonts w:asciiTheme="majorEastAsia" w:hAnsiTheme="majorEastAsia" w:eastAsiaTheme="maj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2809" w:type="dxa"/>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立项的必要性</w:t>
            </w:r>
          </w:p>
        </w:tc>
        <w:tc>
          <w:tcPr>
            <w:tcW w:w="3465" w:type="dxa"/>
            <w:gridSpan w:val="2"/>
            <w:vAlign w:val="center"/>
          </w:tcPr>
          <w:p>
            <w:pPr>
              <w:jc w:val="center"/>
              <w:rPr>
                <w:rFonts w:asciiTheme="majorEastAsia" w:hAnsiTheme="majorEastAsia" w:eastAsiaTheme="majorEastAsia"/>
                <w:sz w:val="21"/>
                <w:szCs w:val="21"/>
              </w:rPr>
            </w:pPr>
          </w:p>
        </w:tc>
        <w:tc>
          <w:tcPr>
            <w:tcW w:w="945"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30%</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2809" w:type="dxa"/>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研究内容的创新性</w:t>
            </w:r>
          </w:p>
        </w:tc>
        <w:tc>
          <w:tcPr>
            <w:tcW w:w="3465" w:type="dxa"/>
            <w:gridSpan w:val="2"/>
            <w:vAlign w:val="center"/>
          </w:tcPr>
          <w:p>
            <w:pPr>
              <w:jc w:val="center"/>
              <w:rPr>
                <w:rFonts w:asciiTheme="majorEastAsia" w:hAnsiTheme="majorEastAsia" w:eastAsiaTheme="majorEastAsia"/>
                <w:sz w:val="21"/>
                <w:szCs w:val="21"/>
              </w:rPr>
            </w:pPr>
          </w:p>
        </w:tc>
        <w:tc>
          <w:tcPr>
            <w:tcW w:w="945"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2809" w:type="dxa"/>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研究路线的可行性</w:t>
            </w:r>
          </w:p>
        </w:tc>
        <w:tc>
          <w:tcPr>
            <w:tcW w:w="3465" w:type="dxa"/>
            <w:gridSpan w:val="2"/>
            <w:vAlign w:val="center"/>
          </w:tcPr>
          <w:p>
            <w:pPr>
              <w:jc w:val="center"/>
              <w:rPr>
                <w:rFonts w:asciiTheme="majorEastAsia" w:hAnsiTheme="majorEastAsia" w:eastAsiaTheme="majorEastAsia"/>
                <w:sz w:val="21"/>
                <w:szCs w:val="21"/>
              </w:rPr>
            </w:pPr>
          </w:p>
        </w:tc>
        <w:tc>
          <w:tcPr>
            <w:tcW w:w="945"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2809" w:type="dxa"/>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进度安排的合理性</w:t>
            </w:r>
          </w:p>
        </w:tc>
        <w:tc>
          <w:tcPr>
            <w:tcW w:w="3465" w:type="dxa"/>
            <w:gridSpan w:val="2"/>
            <w:vAlign w:val="center"/>
          </w:tcPr>
          <w:p>
            <w:pPr>
              <w:jc w:val="center"/>
              <w:rPr>
                <w:rFonts w:asciiTheme="majorEastAsia" w:hAnsiTheme="majorEastAsia" w:eastAsiaTheme="majorEastAsia"/>
                <w:sz w:val="21"/>
                <w:szCs w:val="21"/>
              </w:rPr>
            </w:pPr>
          </w:p>
        </w:tc>
        <w:tc>
          <w:tcPr>
            <w:tcW w:w="945"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2809" w:type="dxa"/>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项目目标的合理性</w:t>
            </w:r>
          </w:p>
        </w:tc>
        <w:tc>
          <w:tcPr>
            <w:tcW w:w="3465" w:type="dxa"/>
            <w:gridSpan w:val="2"/>
            <w:vAlign w:val="center"/>
          </w:tcPr>
          <w:p>
            <w:pPr>
              <w:jc w:val="center"/>
              <w:rPr>
                <w:rFonts w:asciiTheme="majorEastAsia" w:hAnsiTheme="majorEastAsia" w:eastAsiaTheme="majorEastAsia"/>
                <w:sz w:val="21"/>
                <w:szCs w:val="21"/>
              </w:rPr>
            </w:pPr>
          </w:p>
        </w:tc>
        <w:tc>
          <w:tcPr>
            <w:tcW w:w="945"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2809" w:type="dxa"/>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项目负责人及研究队伍的水平及工作基础</w:t>
            </w:r>
          </w:p>
        </w:tc>
        <w:tc>
          <w:tcPr>
            <w:tcW w:w="3465" w:type="dxa"/>
            <w:gridSpan w:val="2"/>
            <w:vAlign w:val="center"/>
          </w:tcPr>
          <w:p>
            <w:pPr>
              <w:jc w:val="center"/>
              <w:rPr>
                <w:rFonts w:asciiTheme="majorEastAsia" w:hAnsiTheme="majorEastAsia" w:eastAsiaTheme="majorEastAsia"/>
                <w:sz w:val="21"/>
                <w:szCs w:val="21"/>
              </w:rPr>
            </w:pPr>
          </w:p>
        </w:tc>
        <w:tc>
          <w:tcPr>
            <w:tcW w:w="945"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7</w:t>
            </w:r>
          </w:p>
        </w:tc>
        <w:tc>
          <w:tcPr>
            <w:tcW w:w="2809" w:type="dxa"/>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支持项目的硬件条件</w:t>
            </w:r>
          </w:p>
        </w:tc>
        <w:tc>
          <w:tcPr>
            <w:tcW w:w="3465" w:type="dxa"/>
            <w:gridSpan w:val="2"/>
            <w:vAlign w:val="center"/>
          </w:tcPr>
          <w:p>
            <w:pPr>
              <w:jc w:val="center"/>
              <w:rPr>
                <w:rFonts w:asciiTheme="majorEastAsia" w:hAnsiTheme="majorEastAsia" w:eastAsiaTheme="majorEastAsia"/>
                <w:sz w:val="21"/>
                <w:szCs w:val="21"/>
              </w:rPr>
            </w:pPr>
          </w:p>
        </w:tc>
        <w:tc>
          <w:tcPr>
            <w:tcW w:w="945"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1"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w:t>
            </w:r>
          </w:p>
        </w:tc>
        <w:tc>
          <w:tcPr>
            <w:tcW w:w="2809" w:type="dxa"/>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经费预算的合理性</w:t>
            </w:r>
          </w:p>
        </w:tc>
        <w:tc>
          <w:tcPr>
            <w:tcW w:w="3465" w:type="dxa"/>
            <w:gridSpan w:val="2"/>
            <w:vAlign w:val="center"/>
          </w:tcPr>
          <w:p>
            <w:pPr>
              <w:jc w:val="center"/>
              <w:rPr>
                <w:rFonts w:asciiTheme="majorEastAsia" w:hAnsiTheme="majorEastAsia" w:eastAsiaTheme="majorEastAsia"/>
                <w:sz w:val="21"/>
                <w:szCs w:val="21"/>
              </w:rPr>
            </w:pPr>
          </w:p>
        </w:tc>
        <w:tc>
          <w:tcPr>
            <w:tcW w:w="945"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8190" w:type="dxa"/>
            <w:gridSpan w:val="5"/>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综合得分</w:t>
            </w:r>
          </w:p>
        </w:tc>
        <w:tc>
          <w:tcPr>
            <w:tcW w:w="1260" w:type="dxa"/>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5722" w:type="dxa"/>
            <w:gridSpan w:val="3"/>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建议资助经费(仅限综合得分为6分以上项目)</w:t>
            </w:r>
          </w:p>
        </w:tc>
        <w:tc>
          <w:tcPr>
            <w:tcW w:w="3728" w:type="dxa"/>
            <w:gridSpan w:val="3"/>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9" w:hRule="atLeast"/>
        </w:trPr>
        <w:tc>
          <w:tcPr>
            <w:tcW w:w="9450" w:type="dxa"/>
            <w:gridSpan w:val="6"/>
          </w:tcPr>
          <w:p>
            <w:pPr>
              <w:rPr>
                <w:rFonts w:asciiTheme="majorEastAsia" w:hAnsiTheme="majorEastAsia" w:eastAsiaTheme="majorEastAsia"/>
                <w:b/>
                <w:sz w:val="21"/>
                <w:szCs w:val="21"/>
              </w:rPr>
            </w:pPr>
            <w:r>
              <w:rPr>
                <w:rFonts w:hint="eastAsia" w:asciiTheme="majorEastAsia" w:hAnsiTheme="majorEastAsia" w:eastAsiaTheme="majorEastAsia"/>
                <w:b/>
                <w:sz w:val="21"/>
                <w:szCs w:val="21"/>
              </w:rPr>
              <w:t>具体评价意见：（请简要阐明项目可推荐或不推荐意见的主要理由）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71" w:type="dxa"/>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评审日期</w:t>
            </w:r>
          </w:p>
        </w:tc>
        <w:tc>
          <w:tcPr>
            <w:tcW w:w="2809" w:type="dxa"/>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年  月  日</w:t>
            </w:r>
          </w:p>
        </w:tc>
        <w:tc>
          <w:tcPr>
            <w:tcW w:w="1942" w:type="dxa"/>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评审专家签名</w:t>
            </w:r>
          </w:p>
        </w:tc>
        <w:tc>
          <w:tcPr>
            <w:tcW w:w="3728" w:type="dxa"/>
            <w:gridSpan w:val="3"/>
            <w:vAlign w:val="center"/>
          </w:tcPr>
          <w:p>
            <w:pPr>
              <w:jc w:val="center"/>
              <w:rPr>
                <w:rFonts w:asciiTheme="majorEastAsia" w:hAnsiTheme="majorEastAsia" w:eastAsiaTheme="maj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450" w:type="dxa"/>
            <w:gridSpan w:val="6"/>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评审专家简介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7" w:hRule="atLeast"/>
        </w:trPr>
        <w:tc>
          <w:tcPr>
            <w:tcW w:w="9450" w:type="dxa"/>
            <w:gridSpan w:val="6"/>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（姓名、性别、出生年月、所在单位、职务、职称、研究方向、学术机构任职、手机号等）</w:t>
            </w:r>
          </w:p>
        </w:tc>
      </w:tr>
    </w:tbl>
    <w:p>
      <w:pPr>
        <w:rPr>
          <w:rFonts w:asciiTheme="majorEastAsia" w:hAnsiTheme="majorEastAsia" w:eastAsiaTheme="majorEastAsia"/>
          <w:sz w:val="21"/>
          <w:szCs w:val="21"/>
        </w:rPr>
      </w:pPr>
      <w:r>
        <w:rPr>
          <w:rFonts w:hint="eastAsia" w:asciiTheme="majorEastAsia" w:hAnsiTheme="majorEastAsia" w:eastAsiaTheme="majorEastAsia"/>
          <w:sz w:val="21"/>
          <w:szCs w:val="21"/>
        </w:rPr>
        <w:t>说明：</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1、所有项目按学科分为若干领域组，每个领域设一个专家组，每组3人，独立评审打分。</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2、综合得分为8项评审指标得分的加权平均值。</w:t>
      </w:r>
    </w:p>
    <w:p>
      <w:pPr>
        <w:rPr>
          <w:rFonts w:cs="Arial" w:asciiTheme="majorEastAsia" w:hAnsiTheme="majorEastAsia" w:eastAsiaTheme="majorEastAsia"/>
          <w:sz w:val="21"/>
          <w:szCs w:val="21"/>
        </w:rPr>
        <w:sectPr>
          <w:footerReference r:id="rId3" w:type="default"/>
          <w:footerReference r:id="rId4" w:type="even"/>
          <w:pgSz w:w="11906" w:h="16838"/>
          <w:pgMar w:top="1928" w:right="1588" w:bottom="1531" w:left="1588" w:header="851" w:footer="992" w:gutter="0"/>
          <w:cols w:space="720" w:num="1"/>
          <w:titlePg/>
          <w:docGrid w:type="lines" w:linePitch="312" w:charSpace="0"/>
        </w:sectPr>
      </w:pPr>
      <w:r>
        <w:rPr>
          <w:rFonts w:hint="eastAsia" w:asciiTheme="majorEastAsia" w:hAnsiTheme="majorEastAsia" w:eastAsiaTheme="majorEastAsia"/>
          <w:sz w:val="21"/>
          <w:szCs w:val="21"/>
        </w:rPr>
        <w:t>3、3名专家综合得分的平均值为项目评审最后得分，得分5分以上的方能推荐。</w:t>
      </w:r>
      <w:bookmarkStart w:id="0" w:name="_GoBack"/>
      <w:bookmarkEnd w:id="0"/>
    </w:p>
    <w:p>
      <w:pPr>
        <w:spacing w:line="560" w:lineRule="exact"/>
        <w:rPr>
          <w:rFonts w:asciiTheme="majorEastAsia" w:hAnsiTheme="majorEastAsia" w:eastAsiaTheme="majorEastAsia"/>
          <w:sz w:val="21"/>
          <w:szCs w:val="21"/>
        </w:rPr>
      </w:pPr>
    </w:p>
    <w:sectPr>
      <w:headerReference r:id="rId5" w:type="default"/>
      <w:footerReference r:id="rId6" w:type="default"/>
      <w:footerReference r:id="rId7" w:type="even"/>
      <w:pgSz w:w="11906" w:h="16838"/>
      <w:pgMar w:top="851" w:right="1588" w:bottom="851" w:left="1588" w:header="851" w:footer="1247" w:gutter="0"/>
      <w:cols w:space="425" w:num="1"/>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fldChar w:fldCharType="begin"/>
    </w:r>
    <w:r>
      <w:rPr>
        <w:rStyle w:val="15"/>
      </w:rPr>
      <w:instrText xml:space="preserve">PAGE  </w:instrText>
    </w:r>
    <w:r>
      <w:fldChar w:fldCharType="separate"/>
    </w:r>
    <w:r>
      <w:rPr>
        <w:rStyle w:val="15"/>
      </w:rPr>
      <w:t>4</w:t>
    </w:r>
    <w: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fldChar w:fldCharType="begin"/>
    </w:r>
    <w:r>
      <w:rPr>
        <w:rStyle w:val="15"/>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sz w:val="28"/>
      </w:rPr>
    </w:pPr>
    <w:r>
      <w:rPr>
        <w:rStyle w:val="15"/>
        <w:rFonts w:hint="eastAsia"/>
        <w:sz w:val="28"/>
      </w:rPr>
      <w:t xml:space="preserve">— </w:t>
    </w:r>
    <w:r>
      <w:rPr>
        <w:rStyle w:val="15"/>
        <w:sz w:val="28"/>
      </w:rPr>
      <w:fldChar w:fldCharType="begin"/>
    </w:r>
    <w:r>
      <w:rPr>
        <w:rStyle w:val="15"/>
        <w:sz w:val="28"/>
      </w:rPr>
      <w:instrText xml:space="preserve">PAGE  </w:instrText>
    </w:r>
    <w:r>
      <w:rPr>
        <w:rStyle w:val="15"/>
        <w:sz w:val="28"/>
      </w:rPr>
      <w:fldChar w:fldCharType="separate"/>
    </w:r>
    <w:r>
      <w:rPr>
        <w:rStyle w:val="15"/>
        <w:sz w:val="28"/>
      </w:rPr>
      <w:t>5</w:t>
    </w:r>
    <w:r>
      <w:rPr>
        <w:rStyle w:val="15"/>
        <w:sz w:val="28"/>
      </w:rPr>
      <w:fldChar w:fldCharType="end"/>
    </w:r>
    <w:r>
      <w:rPr>
        <w:rStyle w:val="15"/>
        <w:rFonts w:hint="eastAsia"/>
        <w:sz w:val="28"/>
      </w:rPr>
      <w:t xml:space="preserve"> —</w:t>
    </w:r>
  </w:p>
  <w:p>
    <w:pPr>
      <w:pStyle w:val="1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drawingGridHorizontalSpacing w:val="315"/>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36F40"/>
    <w:rsid w:val="00001CA5"/>
    <w:rsid w:val="00010620"/>
    <w:rsid w:val="000150BE"/>
    <w:rsid w:val="000270A4"/>
    <w:rsid w:val="000346DC"/>
    <w:rsid w:val="0004619C"/>
    <w:rsid w:val="0004676A"/>
    <w:rsid w:val="000474FF"/>
    <w:rsid w:val="00051195"/>
    <w:rsid w:val="00054E15"/>
    <w:rsid w:val="00061274"/>
    <w:rsid w:val="00061502"/>
    <w:rsid w:val="00076B57"/>
    <w:rsid w:val="0008266C"/>
    <w:rsid w:val="00094339"/>
    <w:rsid w:val="000B411A"/>
    <w:rsid w:val="000C351F"/>
    <w:rsid w:val="000E65C5"/>
    <w:rsid w:val="000E7BB2"/>
    <w:rsid w:val="00100285"/>
    <w:rsid w:val="00101D02"/>
    <w:rsid w:val="00105D61"/>
    <w:rsid w:val="00106DD8"/>
    <w:rsid w:val="001103F0"/>
    <w:rsid w:val="00121C3C"/>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1437F"/>
    <w:rsid w:val="00227CCD"/>
    <w:rsid w:val="00244F7D"/>
    <w:rsid w:val="00246D14"/>
    <w:rsid w:val="00254632"/>
    <w:rsid w:val="00274A95"/>
    <w:rsid w:val="00282D28"/>
    <w:rsid w:val="00285302"/>
    <w:rsid w:val="0029161B"/>
    <w:rsid w:val="002A0FC0"/>
    <w:rsid w:val="002C592D"/>
    <w:rsid w:val="002D2FEE"/>
    <w:rsid w:val="002D3927"/>
    <w:rsid w:val="002E302D"/>
    <w:rsid w:val="002F14A7"/>
    <w:rsid w:val="00302845"/>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3E7864"/>
    <w:rsid w:val="00413AA2"/>
    <w:rsid w:val="00422542"/>
    <w:rsid w:val="00423E86"/>
    <w:rsid w:val="00432790"/>
    <w:rsid w:val="004356CB"/>
    <w:rsid w:val="00435A84"/>
    <w:rsid w:val="0044051E"/>
    <w:rsid w:val="00444DC1"/>
    <w:rsid w:val="00453E17"/>
    <w:rsid w:val="004647C6"/>
    <w:rsid w:val="00487732"/>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60049E"/>
    <w:rsid w:val="00601180"/>
    <w:rsid w:val="006012F6"/>
    <w:rsid w:val="00617FDF"/>
    <w:rsid w:val="006304AC"/>
    <w:rsid w:val="0064092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26556"/>
    <w:rsid w:val="007414E7"/>
    <w:rsid w:val="00743B64"/>
    <w:rsid w:val="007A70D9"/>
    <w:rsid w:val="007B216F"/>
    <w:rsid w:val="007B67ED"/>
    <w:rsid w:val="007B72B3"/>
    <w:rsid w:val="007C5206"/>
    <w:rsid w:val="007D48B6"/>
    <w:rsid w:val="007E519E"/>
    <w:rsid w:val="007F6E15"/>
    <w:rsid w:val="00810438"/>
    <w:rsid w:val="00830A09"/>
    <w:rsid w:val="00836F40"/>
    <w:rsid w:val="00837500"/>
    <w:rsid w:val="00840467"/>
    <w:rsid w:val="00841FDA"/>
    <w:rsid w:val="00846D6A"/>
    <w:rsid w:val="00850BE1"/>
    <w:rsid w:val="00860DDB"/>
    <w:rsid w:val="008623F8"/>
    <w:rsid w:val="00863487"/>
    <w:rsid w:val="00864375"/>
    <w:rsid w:val="008905C9"/>
    <w:rsid w:val="008A0874"/>
    <w:rsid w:val="008B5223"/>
    <w:rsid w:val="008D24AC"/>
    <w:rsid w:val="008D27E8"/>
    <w:rsid w:val="008D3459"/>
    <w:rsid w:val="008D3E1A"/>
    <w:rsid w:val="008E132A"/>
    <w:rsid w:val="008E70C1"/>
    <w:rsid w:val="008F2AFC"/>
    <w:rsid w:val="008F4531"/>
    <w:rsid w:val="008F4549"/>
    <w:rsid w:val="008F58F8"/>
    <w:rsid w:val="00914369"/>
    <w:rsid w:val="00947D2D"/>
    <w:rsid w:val="009508B5"/>
    <w:rsid w:val="009531C5"/>
    <w:rsid w:val="009549CE"/>
    <w:rsid w:val="00954D49"/>
    <w:rsid w:val="00974FD8"/>
    <w:rsid w:val="0097792C"/>
    <w:rsid w:val="00977FEB"/>
    <w:rsid w:val="009A152E"/>
    <w:rsid w:val="009D43D5"/>
    <w:rsid w:val="009D69B5"/>
    <w:rsid w:val="009E1290"/>
    <w:rsid w:val="009F2C4D"/>
    <w:rsid w:val="009F38D5"/>
    <w:rsid w:val="00A05949"/>
    <w:rsid w:val="00A234E5"/>
    <w:rsid w:val="00A343F5"/>
    <w:rsid w:val="00A37B92"/>
    <w:rsid w:val="00A401CF"/>
    <w:rsid w:val="00A405E1"/>
    <w:rsid w:val="00A4243E"/>
    <w:rsid w:val="00A500AF"/>
    <w:rsid w:val="00A93DA5"/>
    <w:rsid w:val="00A976D8"/>
    <w:rsid w:val="00AA2570"/>
    <w:rsid w:val="00AB38D0"/>
    <w:rsid w:val="00AC3744"/>
    <w:rsid w:val="00AC76B7"/>
    <w:rsid w:val="00AE7119"/>
    <w:rsid w:val="00AF0904"/>
    <w:rsid w:val="00AF496F"/>
    <w:rsid w:val="00AF5398"/>
    <w:rsid w:val="00AF5DFD"/>
    <w:rsid w:val="00B118CE"/>
    <w:rsid w:val="00B2395D"/>
    <w:rsid w:val="00B43776"/>
    <w:rsid w:val="00B741DC"/>
    <w:rsid w:val="00B8778F"/>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85153"/>
    <w:rsid w:val="00CA289B"/>
    <w:rsid w:val="00CA3F29"/>
    <w:rsid w:val="00CA4CD1"/>
    <w:rsid w:val="00CB695F"/>
    <w:rsid w:val="00CB71B7"/>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431DA"/>
    <w:rsid w:val="00D631E3"/>
    <w:rsid w:val="00D63416"/>
    <w:rsid w:val="00D6519D"/>
    <w:rsid w:val="00D702C6"/>
    <w:rsid w:val="00D73389"/>
    <w:rsid w:val="00D73D28"/>
    <w:rsid w:val="00D76025"/>
    <w:rsid w:val="00D80720"/>
    <w:rsid w:val="00D8164D"/>
    <w:rsid w:val="00D81C32"/>
    <w:rsid w:val="00D87759"/>
    <w:rsid w:val="00D92CE4"/>
    <w:rsid w:val="00D97C4E"/>
    <w:rsid w:val="00DA1308"/>
    <w:rsid w:val="00DA6858"/>
    <w:rsid w:val="00DB3918"/>
    <w:rsid w:val="00DB7422"/>
    <w:rsid w:val="00DC0198"/>
    <w:rsid w:val="00DC09EB"/>
    <w:rsid w:val="00DC753F"/>
    <w:rsid w:val="00DD5AAC"/>
    <w:rsid w:val="00DF33F3"/>
    <w:rsid w:val="00E13F68"/>
    <w:rsid w:val="00E27AB0"/>
    <w:rsid w:val="00E36BB4"/>
    <w:rsid w:val="00E42EC0"/>
    <w:rsid w:val="00E45E36"/>
    <w:rsid w:val="00E51296"/>
    <w:rsid w:val="00E51EA9"/>
    <w:rsid w:val="00E81D65"/>
    <w:rsid w:val="00E83EEA"/>
    <w:rsid w:val="00EB54FA"/>
    <w:rsid w:val="00EB5506"/>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C5867"/>
    <w:rsid w:val="00FD110A"/>
    <w:rsid w:val="00FD3FA6"/>
    <w:rsid w:val="00FD7B09"/>
    <w:rsid w:val="00FF2ED3"/>
    <w:rsid w:val="00FF7535"/>
    <w:rsid w:val="106D16F8"/>
    <w:rsid w:val="1D061D0D"/>
    <w:rsid w:val="368F1759"/>
    <w:rsid w:val="3F986EE2"/>
    <w:rsid w:val="63F17A82"/>
    <w:rsid w:val="6FF75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Cs w:val="32"/>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32"/>
    <w:qFormat/>
    <w:uiPriority w:val="0"/>
    <w:rPr>
      <w:szCs w:val="24"/>
    </w:rPr>
  </w:style>
  <w:style w:type="paragraph" w:styleId="5">
    <w:name w:val="Body Text Indent"/>
    <w:basedOn w:val="1"/>
    <w:link w:val="27"/>
    <w:uiPriority w:val="0"/>
    <w:pPr>
      <w:ind w:firstLine="600" w:firstLineChars="200"/>
    </w:pPr>
    <w:rPr>
      <w:rFonts w:eastAsia="宋体"/>
      <w:bCs/>
      <w:sz w:val="30"/>
      <w:szCs w:val="24"/>
    </w:rPr>
  </w:style>
  <w:style w:type="paragraph" w:styleId="6">
    <w:name w:val="Plain Text"/>
    <w:basedOn w:val="1"/>
    <w:link w:val="25"/>
    <w:qFormat/>
    <w:uiPriority w:val="0"/>
    <w:rPr>
      <w:rFonts w:ascii="宋体" w:hAnsi="Courier New" w:eastAsia="宋体" w:cs="Courier New"/>
      <w:sz w:val="21"/>
      <w:szCs w:val="21"/>
    </w:rPr>
  </w:style>
  <w:style w:type="paragraph" w:styleId="7">
    <w:name w:val="Date"/>
    <w:basedOn w:val="1"/>
    <w:next w:val="1"/>
    <w:link w:val="26"/>
    <w:uiPriority w:val="0"/>
    <w:rPr>
      <w:rFonts w:ascii="宋体" w:eastAsia="宋体"/>
      <w:sz w:val="28"/>
    </w:rPr>
  </w:style>
  <w:style w:type="paragraph" w:styleId="8">
    <w:name w:val="Body Text Indent 2"/>
    <w:basedOn w:val="1"/>
    <w:link w:val="24"/>
    <w:uiPriority w:val="0"/>
    <w:pPr>
      <w:spacing w:line="500" w:lineRule="exact"/>
      <w:ind w:firstLine="560" w:firstLineChars="200"/>
      <w:outlineLvl w:val="0"/>
    </w:pPr>
    <w:rPr>
      <w:bCs/>
      <w:sz w:val="28"/>
      <w:szCs w:val="36"/>
    </w:rPr>
  </w:style>
  <w:style w:type="paragraph" w:styleId="9">
    <w:name w:val="Balloon Text"/>
    <w:basedOn w:val="1"/>
    <w:link w:val="30"/>
    <w:uiPriority w:val="0"/>
    <w:rPr>
      <w:sz w:val="18"/>
      <w:szCs w:val="18"/>
    </w:rPr>
  </w:style>
  <w:style w:type="paragraph" w:styleId="10">
    <w:name w:val="footer"/>
    <w:basedOn w:val="1"/>
    <w:link w:val="29"/>
    <w:uiPriority w:val="0"/>
    <w:pPr>
      <w:tabs>
        <w:tab w:val="center" w:pos="4153"/>
        <w:tab w:val="right" w:pos="8306"/>
      </w:tabs>
      <w:snapToGrid w:val="0"/>
      <w:jc w:val="left"/>
    </w:pPr>
    <w:rPr>
      <w:sz w:val="18"/>
    </w:rPr>
  </w:style>
  <w:style w:type="paragraph" w:styleId="11">
    <w:name w:val="header"/>
    <w:basedOn w:val="1"/>
    <w:link w:val="31"/>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link w:val="28"/>
    <w:uiPriority w:val="0"/>
    <w:pPr>
      <w:spacing w:line="560" w:lineRule="exact"/>
      <w:ind w:firstLine="615"/>
    </w:p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5">
    <w:name w:val="page number"/>
    <w:basedOn w:val="14"/>
    <w:uiPriority w:val="0"/>
  </w:style>
  <w:style w:type="character" w:styleId="16">
    <w:name w:val="Hyperlink"/>
    <w:basedOn w:val="14"/>
    <w:qFormat/>
    <w:uiPriority w:val="0"/>
    <w:rPr>
      <w:color w:val="0000FF" w:themeColor="hyperlink"/>
      <w:u w:val="single"/>
    </w:rPr>
  </w:style>
  <w:style w:type="table" w:styleId="18">
    <w:name w:val="Table Grid"/>
    <w:basedOn w:val="1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style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apple-style-span"/>
    <w:basedOn w:val="14"/>
    <w:uiPriority w:val="0"/>
  </w:style>
  <w:style w:type="paragraph" w:customStyle="1" w:styleId="21">
    <w:name w:val="Char1 Char Char Char Char Char Char Char Char Char Char Char Char Char Char Char Char Char Char"/>
    <w:basedOn w:val="1"/>
    <w:qFormat/>
    <w:uiPriority w:val="0"/>
    <w:pPr>
      <w:widowControl/>
      <w:spacing w:after="160" w:line="240" w:lineRule="exact"/>
      <w:jc w:val="left"/>
    </w:pPr>
    <w:rPr>
      <w:rFonts w:eastAsia="宋体"/>
      <w:sz w:val="21"/>
    </w:rPr>
  </w:style>
  <w:style w:type="character" w:customStyle="1" w:styleId="22">
    <w:name w:val="标题 1 Char"/>
    <w:basedOn w:val="14"/>
    <w:link w:val="2"/>
    <w:qFormat/>
    <w:uiPriority w:val="0"/>
    <w:rPr>
      <w:b/>
      <w:bCs/>
      <w:kern w:val="44"/>
      <w:sz w:val="44"/>
      <w:szCs w:val="44"/>
    </w:rPr>
  </w:style>
  <w:style w:type="character" w:customStyle="1" w:styleId="23">
    <w:name w:val="标题 2 Char"/>
    <w:basedOn w:val="14"/>
    <w:link w:val="3"/>
    <w:uiPriority w:val="0"/>
    <w:rPr>
      <w:rFonts w:ascii="Arial" w:hAnsi="Arial" w:eastAsia="黑体"/>
      <w:b/>
      <w:bCs/>
      <w:kern w:val="2"/>
      <w:sz w:val="32"/>
      <w:szCs w:val="32"/>
    </w:rPr>
  </w:style>
  <w:style w:type="character" w:customStyle="1" w:styleId="24">
    <w:name w:val="正文文本缩进 2 Char"/>
    <w:basedOn w:val="14"/>
    <w:link w:val="8"/>
    <w:qFormat/>
    <w:uiPriority w:val="0"/>
    <w:rPr>
      <w:rFonts w:eastAsia="仿宋_GB2312"/>
      <w:bCs/>
      <w:kern w:val="2"/>
      <w:sz w:val="28"/>
      <w:szCs w:val="36"/>
    </w:rPr>
  </w:style>
  <w:style w:type="character" w:customStyle="1" w:styleId="25">
    <w:name w:val="纯文本 Char"/>
    <w:basedOn w:val="14"/>
    <w:link w:val="6"/>
    <w:uiPriority w:val="0"/>
    <w:rPr>
      <w:rFonts w:ascii="宋体" w:hAnsi="Courier New" w:cs="Courier New"/>
      <w:kern w:val="2"/>
      <w:sz w:val="21"/>
      <w:szCs w:val="21"/>
    </w:rPr>
  </w:style>
  <w:style w:type="character" w:customStyle="1" w:styleId="26">
    <w:name w:val="日期 Char"/>
    <w:basedOn w:val="14"/>
    <w:link w:val="7"/>
    <w:uiPriority w:val="0"/>
    <w:rPr>
      <w:rFonts w:ascii="宋体"/>
      <w:kern w:val="2"/>
      <w:sz w:val="28"/>
    </w:rPr>
  </w:style>
  <w:style w:type="character" w:customStyle="1" w:styleId="27">
    <w:name w:val="正文文本缩进 Char"/>
    <w:basedOn w:val="14"/>
    <w:link w:val="5"/>
    <w:uiPriority w:val="0"/>
    <w:rPr>
      <w:bCs/>
      <w:kern w:val="2"/>
      <w:sz w:val="30"/>
      <w:szCs w:val="24"/>
    </w:rPr>
  </w:style>
  <w:style w:type="character" w:customStyle="1" w:styleId="28">
    <w:name w:val="正文文本缩进 3 Char"/>
    <w:basedOn w:val="14"/>
    <w:link w:val="12"/>
    <w:uiPriority w:val="0"/>
    <w:rPr>
      <w:rFonts w:eastAsia="仿宋_GB2312"/>
      <w:kern w:val="2"/>
      <w:sz w:val="32"/>
    </w:rPr>
  </w:style>
  <w:style w:type="character" w:customStyle="1" w:styleId="29">
    <w:name w:val="页脚 Char"/>
    <w:basedOn w:val="14"/>
    <w:link w:val="10"/>
    <w:uiPriority w:val="0"/>
    <w:rPr>
      <w:rFonts w:eastAsia="仿宋_GB2312"/>
      <w:kern w:val="2"/>
      <w:sz w:val="18"/>
    </w:rPr>
  </w:style>
  <w:style w:type="character" w:customStyle="1" w:styleId="30">
    <w:name w:val="批注框文本 Char"/>
    <w:basedOn w:val="14"/>
    <w:link w:val="9"/>
    <w:uiPriority w:val="0"/>
    <w:rPr>
      <w:rFonts w:eastAsia="仿宋_GB2312"/>
      <w:kern w:val="2"/>
      <w:sz w:val="18"/>
      <w:szCs w:val="18"/>
    </w:rPr>
  </w:style>
  <w:style w:type="character" w:customStyle="1" w:styleId="31">
    <w:name w:val="页眉 Char"/>
    <w:basedOn w:val="14"/>
    <w:link w:val="11"/>
    <w:qFormat/>
    <w:uiPriority w:val="0"/>
    <w:rPr>
      <w:rFonts w:eastAsia="仿宋_GB2312"/>
      <w:kern w:val="2"/>
      <w:sz w:val="18"/>
    </w:rPr>
  </w:style>
  <w:style w:type="character" w:customStyle="1" w:styleId="32">
    <w:name w:val="正文文本 Char"/>
    <w:basedOn w:val="14"/>
    <w:link w:val="4"/>
    <w:uiPriority w:val="0"/>
    <w:rPr>
      <w:rFonts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函件.dotx</Template>
  <Company>湖北省教育厅</Company>
  <Pages>24</Pages>
  <Words>1469</Words>
  <Characters>8376</Characters>
  <Lines>69</Lines>
  <Paragraphs>19</Paragraphs>
  <TotalTime>249</TotalTime>
  <ScaleCrop>false</ScaleCrop>
  <LinksUpToDate>false</LinksUpToDate>
  <CharactersWithSpaces>9826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2018-09-30T01:58:00Z</dcterms:created>
  <dc:creator>文印室</dc:creator>
  <cp:lastModifiedBy>万民标</cp:lastModifiedBy>
  <cp:lastPrinted>2018-09-30T08:43:00Z</cp:lastPrinted>
  <dcterms:modified xsi:type="dcterms:W3CDTF">2018-10-09T06:34:03Z</dcterms:modified>
  <dc:title>鄂教〔2001〕2号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