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企业锻炼申请表</w:t>
      </w:r>
    </w:p>
    <w:tbl>
      <w:tblPr>
        <w:tblStyle w:val="2"/>
        <w:tblW w:w="9028" w:type="dxa"/>
        <w:tblInd w:w="-5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785"/>
        <w:gridCol w:w="1590"/>
        <w:gridCol w:w="1232"/>
        <w:gridCol w:w="1560"/>
        <w:gridCol w:w="12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申请锻炼的企业名称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从事岗位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申请锻炼时间段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申请锻炼的企业详细地址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企业联系人（含职务）及联系电话</w:t>
            </w: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1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前期参加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企业锻炼的经历</w:t>
            </w:r>
          </w:p>
        </w:tc>
        <w:tc>
          <w:tcPr>
            <w:tcW w:w="7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含企业名称、锻炼时间段、锻炼方式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1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企业合作项目名称或拟完成任务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或从事岗位具体工作内容</w:t>
            </w:r>
          </w:p>
        </w:tc>
        <w:tc>
          <w:tcPr>
            <w:tcW w:w="7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0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预期成果目标</w:t>
            </w:r>
          </w:p>
        </w:tc>
        <w:tc>
          <w:tcPr>
            <w:tcW w:w="7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C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FFC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（要求有量化指标）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申请人签字：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申请时间：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所在学院意见</w:t>
            </w:r>
          </w:p>
        </w:tc>
        <w:tc>
          <w:tcPr>
            <w:tcW w:w="742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负责人签字盖章</w:t>
            </w:r>
          </w:p>
          <w:p>
            <w:pPr>
              <w:ind w:firstLine="4800" w:firstLineChars="24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0" w:hRule="atLeast"/>
        </w:trPr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D14AF"/>
    <w:rsid w:val="0C557F28"/>
    <w:rsid w:val="1ED11916"/>
    <w:rsid w:val="477D14AF"/>
    <w:rsid w:val="758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2018-12-27T02:00:00Z</dcterms:created>
  <dc:creator>zp881030</dc:creator>
  <cp:lastModifiedBy>周平</cp:lastModifiedBy>
  <dcterms:modified xsi:type="dcterms:W3CDTF">2019-06-25T05:08:40Z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