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C8A" w:rsidRPr="006A6C8A" w:rsidRDefault="006A6C8A" w:rsidP="006A6C8A">
      <w:pPr>
        <w:ind w:firstLineChars="200" w:firstLine="643"/>
        <w:jc w:val="center"/>
        <w:rPr>
          <w:b/>
          <w:sz w:val="32"/>
          <w:szCs w:val="32"/>
        </w:rPr>
      </w:pPr>
      <w:r w:rsidRPr="006A6C8A">
        <w:rPr>
          <w:b/>
          <w:sz w:val="32"/>
          <w:szCs w:val="32"/>
        </w:rPr>
        <w:t>2015</w:t>
      </w:r>
      <w:r w:rsidRPr="006A6C8A">
        <w:rPr>
          <w:b/>
          <w:sz w:val="32"/>
          <w:szCs w:val="32"/>
        </w:rPr>
        <w:t>年度</w:t>
      </w:r>
      <w:r w:rsidRPr="006A6C8A">
        <w:rPr>
          <w:b/>
          <w:sz w:val="32"/>
          <w:szCs w:val="32"/>
        </w:rPr>
        <w:t>“</w:t>
      </w:r>
      <w:r w:rsidRPr="006A6C8A">
        <w:rPr>
          <w:b/>
          <w:sz w:val="32"/>
          <w:szCs w:val="32"/>
        </w:rPr>
        <w:t>黄鹤英才（教育）计划</w:t>
      </w:r>
      <w:r w:rsidRPr="006A6C8A">
        <w:rPr>
          <w:b/>
          <w:sz w:val="32"/>
          <w:szCs w:val="32"/>
        </w:rPr>
        <w:t>”</w:t>
      </w:r>
      <w:r w:rsidRPr="006A6C8A">
        <w:rPr>
          <w:b/>
          <w:sz w:val="32"/>
          <w:szCs w:val="32"/>
        </w:rPr>
        <w:t>实施办法</w:t>
      </w:r>
    </w:p>
    <w:p w:rsidR="006A6C8A" w:rsidRPr="006A6C8A" w:rsidRDefault="006A6C8A" w:rsidP="006A6C8A">
      <w:pPr>
        <w:ind w:firstLineChars="200" w:firstLine="560"/>
        <w:rPr>
          <w:sz w:val="28"/>
          <w:szCs w:val="28"/>
        </w:rPr>
      </w:pPr>
      <w:r w:rsidRPr="006A6C8A">
        <w:rPr>
          <w:sz w:val="28"/>
          <w:szCs w:val="28"/>
        </w:rPr>
        <w:t> </w:t>
      </w:r>
      <w:r w:rsidRPr="006A6C8A">
        <w:rPr>
          <w:sz w:val="28"/>
          <w:szCs w:val="28"/>
        </w:rPr>
        <w:t>一、目标任务</w:t>
      </w:r>
    </w:p>
    <w:p w:rsidR="006A6C8A" w:rsidRPr="006A6C8A" w:rsidRDefault="006A6C8A" w:rsidP="006A6C8A">
      <w:pPr>
        <w:ind w:firstLineChars="200" w:firstLine="560"/>
        <w:rPr>
          <w:sz w:val="28"/>
          <w:szCs w:val="28"/>
        </w:rPr>
      </w:pPr>
      <w:r w:rsidRPr="006A6C8A">
        <w:rPr>
          <w:sz w:val="28"/>
          <w:szCs w:val="28"/>
        </w:rPr>
        <w:t>选拔培养</w:t>
      </w:r>
      <w:r w:rsidRPr="006A6C8A">
        <w:rPr>
          <w:sz w:val="28"/>
          <w:szCs w:val="28"/>
        </w:rPr>
        <w:t>20</w:t>
      </w:r>
      <w:r w:rsidRPr="006A6C8A">
        <w:rPr>
          <w:sz w:val="28"/>
          <w:szCs w:val="28"/>
        </w:rPr>
        <w:t>名左右我市普通中小学校、幼儿园、职业学校、市属高校及特殊教育、民族教育、工读教育学校的在册在岗教师，给予重点支持培养，为武汉教育事业发展提供人才支撑。</w:t>
      </w:r>
    </w:p>
    <w:p w:rsidR="006A6C8A" w:rsidRPr="006A6C8A" w:rsidRDefault="006A6C8A" w:rsidP="006A6C8A">
      <w:pPr>
        <w:ind w:firstLineChars="200" w:firstLine="560"/>
        <w:rPr>
          <w:sz w:val="28"/>
          <w:szCs w:val="28"/>
        </w:rPr>
      </w:pPr>
      <w:r w:rsidRPr="006A6C8A">
        <w:rPr>
          <w:sz w:val="28"/>
          <w:szCs w:val="28"/>
        </w:rPr>
        <w:t>二、申报条件</w:t>
      </w:r>
    </w:p>
    <w:p w:rsidR="006A6C8A" w:rsidRPr="006A6C8A" w:rsidRDefault="006A6C8A" w:rsidP="006A6C8A">
      <w:pPr>
        <w:ind w:firstLineChars="200" w:firstLine="560"/>
        <w:rPr>
          <w:sz w:val="28"/>
          <w:szCs w:val="28"/>
        </w:rPr>
      </w:pPr>
      <w:r w:rsidRPr="006A6C8A">
        <w:rPr>
          <w:sz w:val="28"/>
          <w:szCs w:val="28"/>
        </w:rPr>
        <w:t>申报人需获得市级学科带头人及以上层次称号，政治坚定，师德高尚，业务精湛，教书育人成绩显著、贡献突出，在市内同层次学校同学科教师中具有较高声誉和影响力。其中，男教师年龄一般在</w:t>
      </w:r>
      <w:r w:rsidRPr="006A6C8A">
        <w:rPr>
          <w:sz w:val="28"/>
          <w:szCs w:val="28"/>
        </w:rPr>
        <w:t>57</w:t>
      </w:r>
      <w:r w:rsidRPr="006A6C8A">
        <w:rPr>
          <w:sz w:val="28"/>
          <w:szCs w:val="28"/>
        </w:rPr>
        <w:t>周岁以内，女教师年龄一般在</w:t>
      </w:r>
      <w:r w:rsidRPr="006A6C8A">
        <w:rPr>
          <w:sz w:val="28"/>
          <w:szCs w:val="28"/>
        </w:rPr>
        <w:t>52</w:t>
      </w:r>
      <w:r w:rsidRPr="006A6C8A">
        <w:rPr>
          <w:sz w:val="28"/>
          <w:szCs w:val="28"/>
        </w:rPr>
        <w:t>周岁以内，且需具备下列条件之一：</w:t>
      </w:r>
    </w:p>
    <w:p w:rsidR="006A6C8A" w:rsidRPr="006A6C8A" w:rsidRDefault="006A6C8A" w:rsidP="006A6C8A">
      <w:pPr>
        <w:ind w:firstLineChars="200" w:firstLine="560"/>
        <w:rPr>
          <w:sz w:val="28"/>
          <w:szCs w:val="28"/>
        </w:rPr>
      </w:pPr>
      <w:r w:rsidRPr="006A6C8A">
        <w:rPr>
          <w:sz w:val="28"/>
          <w:szCs w:val="28"/>
        </w:rPr>
        <w:t>（一）在教育教学一线工作，学术造诣高，成绩显著，形成独具特色的教育思想、教育理论、教学方法和体系，对学科建设、教师指导、学生培养</w:t>
      </w:r>
      <w:proofErr w:type="gramStart"/>
      <w:r w:rsidRPr="006A6C8A">
        <w:rPr>
          <w:sz w:val="28"/>
          <w:szCs w:val="28"/>
        </w:rPr>
        <w:t>作出</w:t>
      </w:r>
      <w:proofErr w:type="gramEnd"/>
      <w:r w:rsidRPr="006A6C8A">
        <w:rPr>
          <w:sz w:val="28"/>
          <w:szCs w:val="28"/>
        </w:rPr>
        <w:t>重要贡献，为同行公认。</w:t>
      </w:r>
    </w:p>
    <w:p w:rsidR="006A6C8A" w:rsidRPr="006A6C8A" w:rsidRDefault="006A6C8A" w:rsidP="006A6C8A">
      <w:pPr>
        <w:ind w:firstLineChars="200" w:firstLine="560"/>
        <w:rPr>
          <w:sz w:val="28"/>
          <w:szCs w:val="28"/>
        </w:rPr>
      </w:pPr>
      <w:r w:rsidRPr="006A6C8A">
        <w:rPr>
          <w:sz w:val="28"/>
          <w:szCs w:val="28"/>
        </w:rPr>
        <w:t>（二）在教育科学和教学研究领域，牵头承担或完成重大课题并获得创造性成果，在教育教学改革实践中取得实效。</w:t>
      </w:r>
    </w:p>
    <w:p w:rsidR="006A6C8A" w:rsidRPr="006A6C8A" w:rsidRDefault="006A6C8A" w:rsidP="006A6C8A">
      <w:pPr>
        <w:ind w:firstLineChars="200" w:firstLine="560"/>
        <w:rPr>
          <w:sz w:val="28"/>
          <w:szCs w:val="28"/>
        </w:rPr>
      </w:pPr>
      <w:r w:rsidRPr="006A6C8A">
        <w:rPr>
          <w:sz w:val="28"/>
          <w:szCs w:val="28"/>
        </w:rPr>
        <w:t>（三）在技术上有重要发明创造、重要技术革新或解决关键性的技术难题，创造了显著的经济或社会效益。</w:t>
      </w:r>
    </w:p>
    <w:p w:rsidR="006A6C8A" w:rsidRPr="006A6C8A" w:rsidRDefault="006A6C8A" w:rsidP="006A6C8A">
      <w:pPr>
        <w:ind w:firstLineChars="200" w:firstLine="560"/>
        <w:rPr>
          <w:sz w:val="28"/>
          <w:szCs w:val="28"/>
        </w:rPr>
      </w:pPr>
      <w:r w:rsidRPr="006A6C8A">
        <w:rPr>
          <w:sz w:val="28"/>
          <w:szCs w:val="28"/>
        </w:rPr>
        <w:t>（四）指导、培养的学生在全国或国际权威知识（技能）竞赛和体育、艺术竞赛中获得金、银、铜奖，形成了科学的训练、指导体系和方法。</w:t>
      </w:r>
    </w:p>
    <w:p w:rsidR="006A6C8A" w:rsidRPr="006A6C8A" w:rsidRDefault="006A6C8A" w:rsidP="006A6C8A">
      <w:pPr>
        <w:ind w:firstLineChars="200" w:firstLine="560"/>
        <w:rPr>
          <w:sz w:val="28"/>
          <w:szCs w:val="28"/>
        </w:rPr>
      </w:pPr>
      <w:r w:rsidRPr="006A6C8A">
        <w:rPr>
          <w:sz w:val="28"/>
          <w:szCs w:val="28"/>
        </w:rPr>
        <w:t>三、推荐申报</w:t>
      </w:r>
    </w:p>
    <w:p w:rsidR="006A6C8A" w:rsidRPr="006A6C8A" w:rsidRDefault="006A6C8A" w:rsidP="006A6C8A">
      <w:pPr>
        <w:ind w:firstLineChars="200" w:firstLine="560"/>
        <w:rPr>
          <w:sz w:val="28"/>
          <w:szCs w:val="28"/>
        </w:rPr>
      </w:pPr>
      <w:r w:rsidRPr="006A6C8A">
        <w:rPr>
          <w:sz w:val="28"/>
          <w:szCs w:val="28"/>
        </w:rPr>
        <w:t>（一）申报程序</w:t>
      </w:r>
    </w:p>
    <w:p w:rsidR="006A6C8A" w:rsidRPr="006A6C8A" w:rsidRDefault="006A6C8A" w:rsidP="006A6C8A">
      <w:pPr>
        <w:ind w:firstLineChars="200" w:firstLine="560"/>
        <w:rPr>
          <w:sz w:val="28"/>
          <w:szCs w:val="28"/>
        </w:rPr>
      </w:pPr>
      <w:r w:rsidRPr="006A6C8A">
        <w:rPr>
          <w:sz w:val="28"/>
          <w:szCs w:val="28"/>
        </w:rPr>
        <w:lastRenderedPageBreak/>
        <w:t>申报人按照评选条件自我推荐；经学校评议，在学校范围内公示，公示无异议后报区教育局；区教育局组织由教师代表、专家和教育行政部门人员组成的考核小组，对学校推荐对象的职业道德、教育教学能力和业绩等方面进行考核，按市教育局分配的名额确定推荐人选，在区教育信息网上进行不少于一周的公示，公示无异议后报市教育局。</w:t>
      </w:r>
    </w:p>
    <w:p w:rsidR="006A6C8A" w:rsidRPr="006A6C8A" w:rsidRDefault="006A6C8A" w:rsidP="006A6C8A">
      <w:pPr>
        <w:ind w:firstLineChars="200" w:firstLine="560"/>
        <w:rPr>
          <w:sz w:val="28"/>
          <w:szCs w:val="28"/>
        </w:rPr>
      </w:pPr>
      <w:r w:rsidRPr="006A6C8A">
        <w:rPr>
          <w:sz w:val="28"/>
          <w:szCs w:val="28"/>
        </w:rPr>
        <w:t>（二）申报材料</w:t>
      </w:r>
    </w:p>
    <w:p w:rsidR="006A6C8A" w:rsidRPr="006A6C8A" w:rsidRDefault="006A6C8A" w:rsidP="006A6C8A">
      <w:pPr>
        <w:ind w:firstLineChars="200" w:firstLine="560"/>
        <w:rPr>
          <w:sz w:val="28"/>
          <w:szCs w:val="28"/>
        </w:rPr>
      </w:pPr>
      <w:r w:rsidRPr="006A6C8A">
        <w:rPr>
          <w:sz w:val="28"/>
          <w:szCs w:val="28"/>
        </w:rPr>
        <w:t>1</w:t>
      </w:r>
      <w:r w:rsidRPr="006A6C8A">
        <w:rPr>
          <w:sz w:val="28"/>
          <w:szCs w:val="28"/>
        </w:rPr>
        <w:t>、申报人事迹材料（</w:t>
      </w:r>
      <w:r w:rsidRPr="006A6C8A">
        <w:rPr>
          <w:sz w:val="28"/>
          <w:szCs w:val="28"/>
        </w:rPr>
        <w:t>3000</w:t>
      </w:r>
      <w:r w:rsidRPr="006A6C8A">
        <w:rPr>
          <w:sz w:val="28"/>
          <w:szCs w:val="28"/>
        </w:rPr>
        <w:t>字左右，一式</w:t>
      </w:r>
      <w:r w:rsidRPr="006A6C8A">
        <w:rPr>
          <w:sz w:val="28"/>
          <w:szCs w:val="28"/>
        </w:rPr>
        <w:t>2</w:t>
      </w:r>
      <w:r w:rsidRPr="006A6C8A">
        <w:rPr>
          <w:sz w:val="28"/>
          <w:szCs w:val="28"/>
        </w:rPr>
        <w:t>份）；</w:t>
      </w:r>
    </w:p>
    <w:p w:rsidR="006A6C8A" w:rsidRPr="006A6C8A" w:rsidRDefault="006A6C8A" w:rsidP="006A6C8A">
      <w:pPr>
        <w:ind w:firstLineChars="200" w:firstLine="560"/>
        <w:rPr>
          <w:sz w:val="28"/>
          <w:szCs w:val="28"/>
        </w:rPr>
      </w:pPr>
      <w:r w:rsidRPr="006A6C8A">
        <w:rPr>
          <w:sz w:val="28"/>
          <w:szCs w:val="28"/>
        </w:rPr>
        <w:t>2</w:t>
      </w:r>
      <w:r w:rsidRPr="006A6C8A">
        <w:rPr>
          <w:sz w:val="28"/>
          <w:szCs w:val="28"/>
        </w:rPr>
        <w:t>、《</w:t>
      </w:r>
      <w:r w:rsidRPr="006A6C8A">
        <w:rPr>
          <w:sz w:val="28"/>
          <w:szCs w:val="28"/>
        </w:rPr>
        <w:t>“</w:t>
      </w:r>
      <w:r w:rsidRPr="006A6C8A">
        <w:rPr>
          <w:sz w:val="28"/>
          <w:szCs w:val="28"/>
        </w:rPr>
        <w:t>黄鹤英才（教育）计划</w:t>
      </w:r>
      <w:r w:rsidRPr="006A6C8A">
        <w:rPr>
          <w:sz w:val="28"/>
          <w:szCs w:val="28"/>
        </w:rPr>
        <w:t>”</w:t>
      </w:r>
      <w:r w:rsidRPr="006A6C8A">
        <w:rPr>
          <w:sz w:val="28"/>
          <w:szCs w:val="28"/>
        </w:rPr>
        <w:t>推荐名册》（一式</w:t>
      </w:r>
      <w:r w:rsidRPr="006A6C8A">
        <w:rPr>
          <w:sz w:val="28"/>
          <w:szCs w:val="28"/>
        </w:rPr>
        <w:t>2</w:t>
      </w:r>
      <w:r w:rsidRPr="006A6C8A">
        <w:rPr>
          <w:sz w:val="28"/>
          <w:szCs w:val="28"/>
        </w:rPr>
        <w:t>份，并提供电子版）；</w:t>
      </w:r>
    </w:p>
    <w:p w:rsidR="006A6C8A" w:rsidRPr="006A6C8A" w:rsidRDefault="006A6C8A" w:rsidP="006A6C8A">
      <w:pPr>
        <w:ind w:firstLineChars="200" w:firstLine="560"/>
        <w:rPr>
          <w:sz w:val="28"/>
          <w:szCs w:val="28"/>
        </w:rPr>
      </w:pPr>
      <w:r w:rsidRPr="006A6C8A">
        <w:rPr>
          <w:sz w:val="28"/>
          <w:szCs w:val="28"/>
        </w:rPr>
        <w:t>3</w:t>
      </w:r>
      <w:r w:rsidRPr="006A6C8A">
        <w:rPr>
          <w:sz w:val="28"/>
          <w:szCs w:val="28"/>
        </w:rPr>
        <w:t>、《</w:t>
      </w:r>
      <w:r w:rsidRPr="006A6C8A">
        <w:rPr>
          <w:sz w:val="28"/>
          <w:szCs w:val="28"/>
        </w:rPr>
        <w:t>“</w:t>
      </w:r>
      <w:r w:rsidRPr="006A6C8A">
        <w:rPr>
          <w:sz w:val="28"/>
          <w:szCs w:val="28"/>
        </w:rPr>
        <w:t>黄鹤英才（教育）计划</w:t>
      </w:r>
      <w:r w:rsidRPr="006A6C8A">
        <w:rPr>
          <w:sz w:val="28"/>
          <w:szCs w:val="28"/>
        </w:rPr>
        <w:t>”</w:t>
      </w:r>
      <w:r w:rsidRPr="006A6C8A">
        <w:rPr>
          <w:sz w:val="28"/>
          <w:szCs w:val="28"/>
        </w:rPr>
        <w:t>申报书》（一式</w:t>
      </w:r>
      <w:r w:rsidRPr="006A6C8A">
        <w:rPr>
          <w:sz w:val="28"/>
          <w:szCs w:val="28"/>
        </w:rPr>
        <w:t>2</w:t>
      </w:r>
      <w:r w:rsidRPr="006A6C8A">
        <w:rPr>
          <w:sz w:val="28"/>
          <w:szCs w:val="28"/>
        </w:rPr>
        <w:t>份）；</w:t>
      </w:r>
    </w:p>
    <w:p w:rsidR="006A6C8A" w:rsidRPr="006A6C8A" w:rsidRDefault="006A6C8A" w:rsidP="006A6C8A">
      <w:pPr>
        <w:ind w:firstLineChars="200" w:firstLine="560"/>
        <w:rPr>
          <w:sz w:val="28"/>
          <w:szCs w:val="28"/>
        </w:rPr>
      </w:pPr>
      <w:r w:rsidRPr="006A6C8A">
        <w:rPr>
          <w:sz w:val="28"/>
          <w:szCs w:val="28"/>
        </w:rPr>
        <w:t>4</w:t>
      </w:r>
      <w:r w:rsidRPr="006A6C8A">
        <w:rPr>
          <w:sz w:val="28"/>
          <w:szCs w:val="28"/>
        </w:rPr>
        <w:t>、《</w:t>
      </w:r>
      <w:r w:rsidRPr="006A6C8A">
        <w:rPr>
          <w:sz w:val="28"/>
          <w:szCs w:val="28"/>
        </w:rPr>
        <w:t>“</w:t>
      </w:r>
      <w:r w:rsidRPr="006A6C8A">
        <w:rPr>
          <w:sz w:val="28"/>
          <w:szCs w:val="28"/>
        </w:rPr>
        <w:t>黄鹤英才（教育）计划</w:t>
      </w:r>
      <w:r w:rsidRPr="006A6C8A">
        <w:rPr>
          <w:sz w:val="28"/>
          <w:szCs w:val="28"/>
        </w:rPr>
        <w:t>”</w:t>
      </w:r>
      <w:r w:rsidRPr="006A6C8A">
        <w:rPr>
          <w:sz w:val="28"/>
          <w:szCs w:val="28"/>
        </w:rPr>
        <w:t>评选综合材料一览表》（一式</w:t>
      </w:r>
      <w:r w:rsidRPr="006A6C8A">
        <w:rPr>
          <w:sz w:val="28"/>
          <w:szCs w:val="28"/>
        </w:rPr>
        <w:t>20</w:t>
      </w:r>
      <w:r w:rsidRPr="006A6C8A">
        <w:rPr>
          <w:sz w:val="28"/>
          <w:szCs w:val="28"/>
        </w:rPr>
        <w:t>份）；</w:t>
      </w:r>
    </w:p>
    <w:p w:rsidR="006A6C8A" w:rsidRPr="006A6C8A" w:rsidRDefault="006A6C8A" w:rsidP="006A6C8A">
      <w:pPr>
        <w:ind w:firstLineChars="200" w:firstLine="560"/>
        <w:rPr>
          <w:sz w:val="28"/>
          <w:szCs w:val="28"/>
        </w:rPr>
      </w:pPr>
      <w:r w:rsidRPr="006A6C8A">
        <w:rPr>
          <w:sz w:val="28"/>
          <w:szCs w:val="28"/>
        </w:rPr>
        <w:t>5</w:t>
      </w:r>
      <w:r w:rsidRPr="006A6C8A">
        <w:rPr>
          <w:sz w:val="28"/>
          <w:szCs w:val="28"/>
        </w:rPr>
        <w:t>、有关证明材料复印件（</w:t>
      </w:r>
      <w:proofErr w:type="gramStart"/>
      <w:r w:rsidRPr="006A6C8A">
        <w:rPr>
          <w:sz w:val="28"/>
          <w:szCs w:val="28"/>
        </w:rPr>
        <w:t>须主管</w:t>
      </w:r>
      <w:proofErr w:type="gramEnd"/>
      <w:r w:rsidRPr="006A6C8A">
        <w:rPr>
          <w:sz w:val="28"/>
          <w:szCs w:val="28"/>
        </w:rPr>
        <w:t>部门审核原件后加盖公章）。</w:t>
      </w:r>
    </w:p>
    <w:p w:rsidR="006A6C8A" w:rsidRPr="006A6C8A" w:rsidRDefault="006A6C8A" w:rsidP="006A6C8A">
      <w:pPr>
        <w:ind w:firstLineChars="200" w:firstLine="560"/>
        <w:rPr>
          <w:sz w:val="28"/>
          <w:szCs w:val="28"/>
        </w:rPr>
      </w:pPr>
      <w:r w:rsidRPr="006A6C8A">
        <w:rPr>
          <w:sz w:val="28"/>
          <w:szCs w:val="28"/>
        </w:rPr>
        <w:t>相关申报材料和表格可在武汉市教育局网站（</w:t>
      </w:r>
      <w:r w:rsidRPr="006A6C8A">
        <w:rPr>
          <w:sz w:val="28"/>
          <w:szCs w:val="28"/>
        </w:rPr>
        <w:t>www.whjyj.gov.cn</w:t>
      </w:r>
      <w:r w:rsidRPr="006A6C8A">
        <w:rPr>
          <w:sz w:val="28"/>
          <w:szCs w:val="28"/>
        </w:rPr>
        <w:t>）下载。</w:t>
      </w:r>
    </w:p>
    <w:p w:rsidR="006A6C8A" w:rsidRPr="006A6C8A" w:rsidRDefault="006A6C8A" w:rsidP="006A6C8A">
      <w:pPr>
        <w:ind w:firstLineChars="200" w:firstLine="560"/>
        <w:rPr>
          <w:sz w:val="28"/>
          <w:szCs w:val="28"/>
        </w:rPr>
      </w:pPr>
      <w:r w:rsidRPr="006A6C8A">
        <w:rPr>
          <w:sz w:val="28"/>
          <w:szCs w:val="28"/>
        </w:rPr>
        <w:t>四、支持措施</w:t>
      </w:r>
    </w:p>
    <w:p w:rsidR="006A6C8A" w:rsidRPr="006A6C8A" w:rsidRDefault="006A6C8A" w:rsidP="006A6C8A">
      <w:pPr>
        <w:ind w:firstLineChars="200" w:firstLine="560"/>
        <w:rPr>
          <w:sz w:val="28"/>
          <w:szCs w:val="28"/>
        </w:rPr>
      </w:pPr>
      <w:r w:rsidRPr="006A6C8A">
        <w:rPr>
          <w:sz w:val="28"/>
          <w:szCs w:val="28"/>
        </w:rPr>
        <w:t>（一）为入选人才建立名师工作室，给予培养资金</w:t>
      </w:r>
      <w:r w:rsidRPr="006A6C8A">
        <w:rPr>
          <w:sz w:val="28"/>
          <w:szCs w:val="28"/>
        </w:rPr>
        <w:t>5</w:t>
      </w:r>
      <w:r w:rsidRPr="006A6C8A">
        <w:rPr>
          <w:sz w:val="28"/>
          <w:szCs w:val="28"/>
        </w:rPr>
        <w:t>万元，用于支持开展教科研工作、人才培养和团队建设等。</w:t>
      </w:r>
    </w:p>
    <w:p w:rsidR="006A6C8A" w:rsidRPr="006A6C8A" w:rsidRDefault="006A6C8A" w:rsidP="006A6C8A">
      <w:pPr>
        <w:ind w:firstLineChars="200" w:firstLine="560"/>
        <w:rPr>
          <w:sz w:val="28"/>
          <w:szCs w:val="28"/>
        </w:rPr>
      </w:pPr>
      <w:r w:rsidRPr="006A6C8A">
        <w:rPr>
          <w:sz w:val="28"/>
          <w:szCs w:val="28"/>
        </w:rPr>
        <w:t>（二）优先推荐入选人才申报国家、省、市重大人才计划以及参加国家、省、市突出贡献专家和政府特殊津贴的评选；分期分批选送到国家培训基地培训，到国外培训进修或做访问学者。</w:t>
      </w:r>
    </w:p>
    <w:p w:rsidR="00D548F8" w:rsidRPr="006A6C8A" w:rsidRDefault="006A6C8A" w:rsidP="006A6C8A">
      <w:pPr>
        <w:ind w:firstLineChars="200" w:firstLine="560"/>
        <w:rPr>
          <w:sz w:val="28"/>
          <w:szCs w:val="28"/>
        </w:rPr>
      </w:pPr>
    </w:p>
    <w:sectPr w:rsidR="00D548F8" w:rsidRPr="006A6C8A" w:rsidSect="000750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A6C8A"/>
    <w:rsid w:val="00075067"/>
    <w:rsid w:val="006A6C8A"/>
    <w:rsid w:val="008F4918"/>
    <w:rsid w:val="00CD7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0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4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4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5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6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2015-06-25T13:11:00Z</dcterms:created>
  <dcterms:modified xsi:type="dcterms:W3CDTF">2015-06-25T13:12:00Z</dcterms:modified>
</cp:coreProperties>
</file>